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C8F" w:rsidRPr="006450D1" w:rsidRDefault="00F07C8F" w:rsidP="00F07C8F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F07C8F" w:rsidRPr="006450D1" w:rsidRDefault="00F07C8F" w:rsidP="00F07C8F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F07C8F" w:rsidRPr="000853C6" w:rsidRDefault="00F07C8F" w:rsidP="00F07C8F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DE0E6D" w:rsidRPr="00DE0E6D" w:rsidTr="00B22387">
        <w:trPr>
          <w:trHeight w:val="1144"/>
        </w:trPr>
        <w:tc>
          <w:tcPr>
            <w:tcW w:w="5239" w:type="dxa"/>
          </w:tcPr>
          <w:p w:rsidR="00DE0E6D" w:rsidRPr="00DE0E6D" w:rsidRDefault="00DE0E6D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E6D" w:rsidRPr="00DE0E6D" w:rsidRDefault="00DE0E6D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E0E6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К ОПОП по профессии</w:t>
            </w:r>
          </w:p>
          <w:p w:rsidR="00DE0E6D" w:rsidRPr="00DE0E6D" w:rsidRDefault="00DE0E6D" w:rsidP="00B2238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0E6D">
              <w:rPr>
                <w:rFonts w:ascii="Times New Roman" w:hAnsi="Times New Roman" w:cs="Times New Roman"/>
                <w:sz w:val="28"/>
                <w:szCs w:val="28"/>
              </w:rPr>
              <w:t xml:space="preserve">15.01.05 Сварщик ручной и </w:t>
            </w:r>
          </w:p>
          <w:p w:rsidR="00DE0E6D" w:rsidRPr="00DE0E6D" w:rsidRDefault="00DE0E6D" w:rsidP="00B2238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0E6D">
              <w:rPr>
                <w:rFonts w:ascii="Times New Roman" w:hAnsi="Times New Roman" w:cs="Times New Roman"/>
                <w:sz w:val="28"/>
                <w:szCs w:val="28"/>
              </w:rPr>
              <w:t xml:space="preserve">частично механизированной </w:t>
            </w:r>
          </w:p>
          <w:p w:rsidR="00DE0E6D" w:rsidRPr="00DE0E6D" w:rsidRDefault="00DE0E6D" w:rsidP="00B2238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0E6D">
              <w:rPr>
                <w:rFonts w:ascii="Times New Roman" w:hAnsi="Times New Roman" w:cs="Times New Roman"/>
                <w:sz w:val="28"/>
                <w:szCs w:val="28"/>
              </w:rPr>
              <w:t xml:space="preserve">сварки (наплавки) </w:t>
            </w:r>
          </w:p>
          <w:p w:rsidR="00DE0E6D" w:rsidRPr="00DE0E6D" w:rsidRDefault="00DE0E6D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7C8F" w:rsidRPr="006450D1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Pr="006450D1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Pr="006450D1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Pr="006450D1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Pr="006450D1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07C8F" w:rsidRPr="006450D1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F07C8F" w:rsidRPr="006450D1" w:rsidRDefault="00F07C8F" w:rsidP="00F07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F07C8F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ОДБ 07. ФИЗИЧЕСКАЯ КУЛЬТУРА</w:t>
      </w:r>
    </w:p>
    <w:p w:rsidR="00F07C8F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07C8F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07C8F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07C8F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07C8F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07C8F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F07C8F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F07C8F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F07C8F" w:rsidRPr="00073F54" w:rsidRDefault="00F07C8F" w:rsidP="00F0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F2389D" w:rsidRDefault="00F07C8F" w:rsidP="00F2389D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 xml:space="preserve">Физическая </w:t>
      </w:r>
      <w:proofErr w:type="spellStart"/>
      <w:r>
        <w:rPr>
          <w:rFonts w:ascii="Times New Roman" w:hAnsi="Times New Roman" w:cs="Times New Roman"/>
          <w:sz w:val="24"/>
        </w:rPr>
        <w:t>культура</w:t>
      </w:r>
      <w:r w:rsidRPr="00073F54">
        <w:rPr>
          <w:rFonts w:ascii="Times New Roman" w:hAnsi="Times New Roman" w:cs="Times New Roman"/>
          <w:sz w:val="24"/>
        </w:rPr>
        <w:t>я</w:t>
      </w:r>
      <w:proofErr w:type="spellEnd"/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(с изменениями на 01 сентября 2024г.) </w:t>
      </w:r>
      <w:r w:rsidRPr="00982C40">
        <w:rPr>
          <w:rFonts w:ascii="Times New Roman" w:hAnsi="Times New Roman"/>
          <w:sz w:val="24"/>
          <w:szCs w:val="24"/>
        </w:rPr>
        <w:t>и</w:t>
      </w:r>
      <w:proofErr w:type="gramStart"/>
      <w:r w:rsidRPr="00982C40">
        <w:rPr>
          <w:rFonts w:ascii="Times New Roman" w:hAnsi="Times New Roman"/>
          <w:sz w:val="24"/>
          <w:szCs w:val="24"/>
        </w:rPr>
        <w:t xml:space="preserve"> </w:t>
      </w:r>
      <w:r w:rsidR="00F2389D">
        <w:rPr>
          <w:rFonts w:ascii="Times New Roman" w:hAnsi="Times New Roman" w:cs="Times New Roman"/>
          <w:iCs/>
          <w:sz w:val="24"/>
        </w:rPr>
        <w:t>.</w:t>
      </w:r>
      <w:proofErr w:type="gramEnd"/>
      <w:r w:rsidR="00F2389D">
        <w:rPr>
          <w:rFonts w:ascii="Times New Roman" w:hAnsi="Times New Roman" w:cs="Times New Roman"/>
          <w:iCs/>
          <w:sz w:val="24"/>
        </w:rPr>
        <w:t xml:space="preserve">) </w:t>
      </w:r>
      <w:r w:rsidR="00F2389D"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 w:rsidR="00F2389D">
        <w:rPr>
          <w:rFonts w:ascii="Times New Roman" w:hAnsi="Times New Roman"/>
          <w:sz w:val="24"/>
          <w:szCs w:val="24"/>
        </w:rPr>
        <w:t xml:space="preserve">профессии 15.01.05 Сварщик ручной и частично механизированной сварки (наплавки), утвержденного Приказом </w:t>
      </w:r>
      <w:proofErr w:type="spellStart"/>
      <w:r w:rsidR="00F2389D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F2389D">
        <w:rPr>
          <w:rFonts w:ascii="Times New Roman" w:hAnsi="Times New Roman"/>
          <w:sz w:val="24"/>
          <w:szCs w:val="24"/>
        </w:rPr>
        <w:t xml:space="preserve"> Российской Федерации от 15.11.2023 №863.</w:t>
      </w:r>
    </w:p>
    <w:p w:rsidR="00F07C8F" w:rsidRDefault="00F07C8F" w:rsidP="00F07C8F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F07C8F" w:rsidRDefault="00F07C8F" w:rsidP="00F07C8F">
      <w:pPr>
        <w:spacing w:after="0"/>
        <w:ind w:firstLine="708"/>
        <w:jc w:val="both"/>
      </w:pPr>
    </w:p>
    <w:p w:rsidR="00F07C8F" w:rsidRPr="000D1941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F07C8F" w:rsidRPr="000D1941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F07C8F" w:rsidRPr="000D1941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7C8F" w:rsidRPr="000D1941" w:rsidRDefault="00F07C8F" w:rsidP="00F07C8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r>
        <w:rPr>
          <w:rFonts w:ascii="Times New Roman" w:hAnsi="Times New Roman" w:cs="Times New Roman"/>
          <w:sz w:val="24"/>
          <w:szCs w:val="24"/>
          <w:u w:val="single"/>
        </w:rPr>
        <w:t>Селезнев О.А.</w:t>
      </w:r>
    </w:p>
    <w:p w:rsidR="00F07C8F" w:rsidRPr="000D1941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7C8F" w:rsidRPr="00A32059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F07C8F" w:rsidRPr="00A32059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F07C8F" w:rsidRPr="000D1941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F07C8F" w:rsidRPr="000D1941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7C8F" w:rsidRPr="000D1941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F07C8F" w:rsidRPr="000D1941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F07C8F" w:rsidRPr="000D1941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F07C8F" w:rsidRDefault="00F07C8F" w:rsidP="00F07C8F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07C8F" w:rsidRDefault="00F07C8F" w:rsidP="00F07C8F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07C8F" w:rsidRDefault="00F07C8F" w:rsidP="00F07C8F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07C8F" w:rsidRDefault="00F07C8F" w:rsidP="00F07C8F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07C8F" w:rsidRDefault="00F07C8F" w:rsidP="00F07C8F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07C8F" w:rsidRDefault="00F07C8F" w:rsidP="00F07C8F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07C8F" w:rsidRDefault="00F07C8F" w:rsidP="00F07C8F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07C8F" w:rsidRDefault="00F07C8F" w:rsidP="00F07C8F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07C8F" w:rsidRDefault="00F07C8F" w:rsidP="00F07C8F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F07C8F" w:rsidRDefault="00F07C8F" w:rsidP="00F07C8F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C8F" w:rsidRDefault="00F07C8F" w:rsidP="00F07C8F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C8F" w:rsidRDefault="00F07C8F" w:rsidP="00F07C8F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C8F" w:rsidRDefault="00F07C8F" w:rsidP="00F07C8F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C8F" w:rsidRDefault="00F07C8F" w:rsidP="00F07C8F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C8F" w:rsidRPr="006450D1" w:rsidRDefault="00F07C8F" w:rsidP="00F07C8F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F07C8F" w:rsidRPr="006450D1" w:rsidRDefault="00F07C8F" w:rsidP="00F07C8F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F07C8F" w:rsidRPr="000D1941" w:rsidRDefault="001B360E" w:rsidP="00F07C8F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1B360E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F07C8F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1B360E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F07C8F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 w:rsidR="00F07C8F">
              <w:rPr>
                <w:rStyle w:val="a8"/>
                <w:rFonts w:ascii="Times New Roman" w:hAnsi="Times New Roman"/>
                <w:b/>
                <w:noProof/>
                <w:sz w:val="24"/>
              </w:rPr>
              <w:t>Физическая культура</w:t>
            </w:r>
            <w:r w:rsidR="00F07C8F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07C8F" w:rsidRPr="000D1941" w:rsidRDefault="001B360E" w:rsidP="00F07C8F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F07C8F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07C8F" w:rsidRPr="000D1941" w:rsidRDefault="001B360E" w:rsidP="00F07C8F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F07C8F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07C8F" w:rsidRPr="000D1941" w:rsidRDefault="001B360E" w:rsidP="00F07C8F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F07C8F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F07C8F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07C8F" w:rsidRPr="006450D1" w:rsidRDefault="001B360E" w:rsidP="00F07C8F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F07C8F" w:rsidRPr="006450D1" w:rsidRDefault="00F07C8F" w:rsidP="00F07C8F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F07C8F" w:rsidRPr="00103D58" w:rsidRDefault="00F07C8F" w:rsidP="00F07C8F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Физическая культура</w:t>
      </w:r>
      <w:r w:rsidRPr="00103D58">
        <w:rPr>
          <w:b/>
        </w:rPr>
        <w:t>»</w:t>
      </w:r>
      <w:bookmarkEnd w:id="0"/>
    </w:p>
    <w:p w:rsidR="00F07C8F" w:rsidRPr="00103D58" w:rsidRDefault="00F07C8F" w:rsidP="00F07C8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7C8F" w:rsidRPr="00103D58" w:rsidRDefault="00F07C8F" w:rsidP="00F07C8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F07C8F" w:rsidRDefault="00F07C8F" w:rsidP="00F07C8F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Физическая культура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Физическая культура</w:t>
      </w:r>
      <w:r w:rsidRPr="00DD7329">
        <w:t xml:space="preserve">» является частью основной профессиональной образовательной </w:t>
      </w:r>
      <w:r w:rsidR="00255B55">
        <w:t>подготовки рабочих, служащих</w:t>
      </w:r>
      <w:r w:rsidRPr="000853C6">
        <w:rPr>
          <w:shd w:val="clear" w:color="auto" w:fill="FFFFFF"/>
        </w:rPr>
        <w:t xml:space="preserve"> </w:t>
      </w:r>
      <w:r w:rsidRPr="00924B17">
        <w:rPr>
          <w:shd w:val="clear" w:color="auto" w:fill="FFFFFF"/>
        </w:rPr>
        <w:t xml:space="preserve">по </w:t>
      </w:r>
      <w:r>
        <w:t>профессии 15.01.05 Сварщик ручной и частично механизированной сварки (наплавки)</w:t>
      </w:r>
    </w:p>
    <w:p w:rsidR="00F07C8F" w:rsidRPr="000D1941" w:rsidRDefault="00F07C8F" w:rsidP="00F07C8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F07C8F" w:rsidRPr="0037673E" w:rsidRDefault="00F07C8F" w:rsidP="00F07C8F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F07C8F" w:rsidRDefault="00F07C8F" w:rsidP="00F07C8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C8F" w:rsidRPr="000D1941" w:rsidRDefault="00F07C8F" w:rsidP="00F07C8F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F07C8F" w:rsidRPr="006450D1" w:rsidRDefault="00F07C8F" w:rsidP="00F07C8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F07C8F" w:rsidRPr="006450D1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7C8F" w:rsidRPr="006450D1" w:rsidRDefault="00F07C8F" w:rsidP="00F07C8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F07C8F" w:rsidRPr="00F07C8F" w:rsidRDefault="00F07C8F" w:rsidP="00F07C8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F07C8F">
        <w:rPr>
          <w:rFonts w:ascii="Times New Roman" w:hAnsi="Times New Roman"/>
          <w:sz w:val="24"/>
        </w:rPr>
        <w:t>Содержание программы общеобразовательной дисциплины «Физическая культура» направлено на достижение следующих целей: 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специалиста.</w:t>
      </w:r>
      <w:proofErr w:type="gramEnd"/>
    </w:p>
    <w:p w:rsidR="00F07C8F" w:rsidRPr="006450D1" w:rsidRDefault="00F07C8F" w:rsidP="00F07C8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F07C8F" w:rsidRPr="000D1941" w:rsidRDefault="00F07C8F" w:rsidP="00F07C8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F07C8F" w:rsidRPr="006450D1" w:rsidRDefault="00F07C8F" w:rsidP="00F07C8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07C8F" w:rsidRPr="006450D1" w:rsidSect="006C022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1"/>
        <w:gridCol w:w="5103"/>
        <w:gridCol w:w="5103"/>
      </w:tblGrid>
      <w:tr w:rsidR="00A26CE3" w:rsidRPr="00A26CE3" w:rsidTr="00D63A59">
        <w:trPr>
          <w:trHeight w:val="27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A26CE3" w:rsidRPr="00A26CE3" w:rsidTr="00D63A59">
        <w:trPr>
          <w:trHeight w:val="270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A26CE3" w:rsidRPr="00A26CE3" w:rsidTr="00D63A5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а) базовые логические действия: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б) базовые исследовательские действия: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</w:tc>
      </w:tr>
      <w:tr w:rsidR="00A26CE3" w:rsidRPr="00A26CE3" w:rsidTr="00D63A5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б) совместная деятельность: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г) принятие себя и других людей: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мотивы и аргументы других 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 при анализе результатов деятельности;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A26CE3" w:rsidRPr="00A26CE3" w:rsidTr="00D63A5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</w:t>
            </w:r>
            <w:proofErr w:type="gram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готовность к саморазвитию, самостоятельности и самоопределению;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наличие мотивации к обучению и личностному развитию;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части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физического воспитания: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A26CE3" w:rsidRPr="00A26CE3" w:rsidRDefault="00A26CE3" w:rsidP="00D63A59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Овладения универсальными регулятивными действиями:</w:t>
            </w:r>
          </w:p>
          <w:p w:rsidR="00A26CE3" w:rsidRPr="00A26CE3" w:rsidRDefault="00A26CE3" w:rsidP="00D63A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A26CE3" w:rsidRPr="00A26CE3" w:rsidRDefault="00A26CE3" w:rsidP="00D63A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A26CE3" w:rsidRPr="00A26CE3" w:rsidRDefault="00A26CE3" w:rsidP="00D63A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:rsidR="00A26CE3" w:rsidRPr="00A26CE3" w:rsidRDefault="00A26CE3" w:rsidP="00D63A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A26CE3" w:rsidRPr="00A26CE3" w:rsidRDefault="00A26CE3" w:rsidP="00D63A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оценивать приобретённый опыт;</w:t>
            </w:r>
          </w:p>
          <w:p w:rsidR="00A26CE3" w:rsidRPr="00A26CE3" w:rsidRDefault="00A26CE3" w:rsidP="00D63A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способствовать формированию и проявлению широкой эрудиции в разных областях знаний; </w:t>
            </w:r>
          </w:p>
          <w:p w:rsidR="00A26CE3" w:rsidRPr="00A26CE3" w:rsidRDefault="00A26CE3" w:rsidP="00D63A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постоянно повышать свой образовательный и культурный уровень;</w:t>
            </w:r>
          </w:p>
          <w:p w:rsidR="00A26CE3" w:rsidRPr="00A26CE3" w:rsidRDefault="00A26CE3" w:rsidP="00D63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1.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3.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профилактики переутомления и сохранения высокой работоспособности; </w:t>
            </w:r>
          </w:p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26CE3" w:rsidRPr="00A26CE3" w:rsidRDefault="00A26CE3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6.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  <w:tr w:rsidR="00A26CE3" w:rsidRPr="00A26CE3" w:rsidTr="0089029A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A26CE3" w:rsidRDefault="00A26CE3" w:rsidP="00D6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CE3" w:rsidRPr="00F2389D" w:rsidRDefault="00F2389D" w:rsidP="00D63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Style w:val="1f5"/>
                <w:rFonts w:ascii="Times New Roman" w:hAnsi="Times New Roman" w:cs="Times New Roman"/>
                <w:sz w:val="24"/>
                <w:szCs w:val="24"/>
              </w:rPr>
            </w:pPr>
            <w:r w:rsidRPr="00F2389D">
              <w:rPr>
                <w:rFonts w:ascii="Times New Roman" w:hAnsi="Times New Roman" w:cs="Times New Roman"/>
                <w:sz w:val="24"/>
                <w:szCs w:val="24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инструмента.</w:t>
            </w:r>
          </w:p>
        </w:tc>
      </w:tr>
    </w:tbl>
    <w:p w:rsidR="00F07C8F" w:rsidRDefault="00F07C8F" w:rsidP="00F07C8F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F07C8F" w:rsidRDefault="00F07C8F" w:rsidP="00F07C8F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F07C8F" w:rsidRPr="00200D84" w:rsidRDefault="00F07C8F" w:rsidP="00F07C8F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F07C8F" w:rsidRPr="00200D84" w:rsidSect="006C0224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F07C8F" w:rsidRDefault="00F07C8F" w:rsidP="00F07C8F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F07C8F" w:rsidRPr="00180ABD" w:rsidRDefault="00F07C8F" w:rsidP="00F07C8F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F07C8F" w:rsidRPr="00180ABD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7C8F" w:rsidRPr="00180ABD" w:rsidRDefault="00F07C8F" w:rsidP="00F07C8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F07C8F" w:rsidRPr="00180ABD" w:rsidRDefault="00F07C8F" w:rsidP="00F07C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F07C8F" w:rsidTr="006C0224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F07C8F" w:rsidTr="006C0224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F07C8F" w:rsidTr="006C0224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F07C8F" w:rsidTr="006C0224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F07C8F" w:rsidTr="006C0224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C8F" w:rsidTr="006C0224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C8F" w:rsidTr="006C0224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F07C8F" w:rsidTr="006C0224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</w:tr>
      <w:tr w:rsidR="00F07C8F" w:rsidTr="006C0224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C8F" w:rsidTr="006C0224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C8F" w:rsidTr="006C0224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</w:tr>
      <w:tr w:rsidR="00F07C8F" w:rsidTr="006C0224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F07C8F" w:rsidTr="006C0224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F07C8F" w:rsidRPr="006877A3" w:rsidRDefault="00F07C8F" w:rsidP="00F07C8F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F07C8F" w:rsidRPr="00F34C31" w:rsidRDefault="00F07C8F" w:rsidP="00F07C8F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F07C8F" w:rsidRPr="00F34C31" w:rsidSect="006C0224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07C8F" w:rsidRPr="00180ABD" w:rsidRDefault="00F07C8F" w:rsidP="00F07C8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Физическая культура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07C8F" w:rsidRPr="00180ABD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14"/>
        <w:gridCol w:w="3972"/>
        <w:gridCol w:w="4324"/>
        <w:gridCol w:w="1990"/>
        <w:gridCol w:w="2545"/>
      </w:tblGrid>
      <w:tr w:rsidR="00F07C8F" w:rsidTr="006C0224">
        <w:trPr>
          <w:trHeight w:val="20"/>
          <w:tblHeader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F07C8F" w:rsidTr="006C0224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F07C8F" w:rsidTr="006C0224">
        <w:trPr>
          <w:trHeight w:val="382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6C0224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F07C8F" w:rsidRPr="00F07C8F" w:rsidRDefault="00F07C8F" w:rsidP="00F07C8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F07C8F">
              <w:rPr>
                <w:rFonts w:ascii="Times New Roman" w:hAnsi="Times New Roman"/>
                <w:sz w:val="24"/>
              </w:rPr>
              <w:t>ПК</w:t>
            </w:r>
            <w:proofErr w:type="gramStart"/>
            <w:r w:rsidRPr="00F07C8F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07C8F" w:rsidTr="006C0224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F07C8F" w:rsidTr="006C0224">
        <w:trPr>
          <w:trHeight w:val="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Современное состояние физической культуры и спорта. Здоровье и здоровый образ жизни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6C0224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C8F" w:rsidTr="006C0224">
        <w:trPr>
          <w:trHeight w:val="4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54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СПО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tabs>
                <w:tab w:val="left" w:pos="42"/>
                <w:tab w:val="left" w:pos="423"/>
              </w:tabs>
              <w:spacing w:after="0"/>
              <w:ind w:left="42"/>
              <w:contextualSpacing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антистрессовая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глазодвигательная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24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59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1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hRule="exact" w:val="2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ind w:right="8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20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Pr="00F07C8F" w:rsidRDefault="00F07C8F" w:rsidP="006C02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Руфье</w:t>
            </w:r>
            <w:proofErr w:type="spellEnd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</w:t>
            </w:r>
            <w:r w:rsidRPr="00F07C8F">
              <w:rPr>
                <w:rFonts w:ascii="Times New Roman" w:hAnsi="Times New Roman" w:cs="Times New Roman"/>
                <w:sz w:val="24"/>
                <w:szCs w:val="24"/>
              </w:rPr>
              <w:t xml:space="preserve"> Дневник самоконтроля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/>
        </w:tc>
      </w:tr>
      <w:tr w:rsidR="00F07C8F" w:rsidTr="006C0224">
        <w:trPr>
          <w:trHeight w:val="26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F07C8F" w:rsidTr="006C0224">
        <w:trPr>
          <w:trHeight w:val="18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прикладная </w:t>
            </w:r>
            <w:r>
              <w:rPr>
                <w:rFonts w:ascii="Times New Roman" w:hAnsi="Times New Roman"/>
                <w:sz w:val="24"/>
              </w:rPr>
              <w:lastRenderedPageBreak/>
              <w:t>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F07C8F">
              <w:rPr>
                <w:rFonts w:ascii="Times New Roman" w:hAnsi="Times New Roman"/>
                <w:sz w:val="24"/>
              </w:rPr>
              <w:t>ПК</w:t>
            </w:r>
            <w:proofErr w:type="gramStart"/>
            <w:r w:rsidRPr="00F07C8F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07C8F" w:rsidTr="006C0224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профессиограммы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>. Подбор физических упражнений для проведения производственной гимнастики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4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6C0224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F07C8F">
              <w:rPr>
                <w:rFonts w:ascii="Times New Roman" w:hAnsi="Times New Roman"/>
                <w:sz w:val="24"/>
              </w:rPr>
              <w:t>ПК</w:t>
            </w:r>
            <w:proofErr w:type="gramStart"/>
            <w:r w:rsidRPr="00F07C8F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07C8F" w:rsidTr="006C0224">
        <w:trPr>
          <w:trHeight w:val="72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F07C8F">
              <w:rPr>
                <w:rFonts w:ascii="Times New Roman" w:hAnsi="Times New Roman"/>
                <w:sz w:val="24"/>
              </w:rPr>
              <w:t>ПК</w:t>
            </w:r>
            <w:proofErr w:type="gramStart"/>
            <w:r w:rsidRPr="00F07C8F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07C8F" w:rsidTr="006C0224">
        <w:trPr>
          <w:trHeight w:val="12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82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proofErr w:type="spellStart"/>
            <w:r>
              <w:rPr>
                <w:rFonts w:ascii="Times New Roman" w:hAnsi="Times New Roman"/>
                <w:sz w:val="24"/>
              </w:rPr>
              <w:t>физкультпауз</w:t>
            </w:r>
            <w:proofErr w:type="spellEnd"/>
            <w:r>
              <w:rPr>
                <w:rFonts w:ascii="Times New Roman" w:hAnsi="Times New Roman"/>
                <w:sz w:val="24"/>
              </w:rPr>
              <w:t>, комплексов упражнений для коррекции осанки и телосложения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4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составления и проведения комплексов упражнений различной функциональной направленности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61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</w:t>
            </w:r>
            <w:r>
              <w:rPr>
                <w:rFonts w:ascii="Times New Roman" w:hAnsi="Times New Roman"/>
                <w:sz w:val="24"/>
              </w:rPr>
              <w:lastRenderedPageBreak/>
              <w:t>проведение самостоятельных занятий по подготовке к сдаче норм и требований ВФСК «ГТО»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F07C8F">
              <w:rPr>
                <w:rFonts w:ascii="Times New Roman" w:hAnsi="Times New Roman"/>
                <w:sz w:val="24"/>
              </w:rPr>
              <w:lastRenderedPageBreak/>
              <w:t>ПК</w:t>
            </w:r>
            <w:proofErr w:type="gramStart"/>
            <w:r w:rsidRPr="00F07C8F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07C8F" w:rsidTr="006C0224">
        <w:trPr>
          <w:trHeight w:val="43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702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9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2.3. </w:t>
            </w:r>
            <w:r>
              <w:rPr>
                <w:rFonts w:ascii="Times New Roman" w:hAnsi="Times New Roman"/>
                <w:sz w:val="24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F07C8F">
              <w:rPr>
                <w:rFonts w:ascii="Times New Roman" w:hAnsi="Times New Roman"/>
                <w:sz w:val="24"/>
              </w:rPr>
              <w:t>ПК</w:t>
            </w:r>
            <w:proofErr w:type="gramStart"/>
            <w:r w:rsidRPr="00F07C8F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07C8F" w:rsidTr="006C0224">
        <w:trPr>
          <w:trHeight w:val="22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pStyle w:val="ab"/>
              <w:spacing w:line="276" w:lineRule="auto"/>
              <w:ind w:left="0"/>
            </w:pPr>
            <w:r>
              <w:t>Применение методов самоконтроля и оценка умственной и физической работоспособности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1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07C8F">
              <w:rPr>
                <w:rFonts w:ascii="Times New Roman" w:hAnsi="Times New Roman"/>
                <w:sz w:val="24"/>
              </w:rPr>
              <w:t>ПК</w:t>
            </w:r>
            <w:proofErr w:type="gramStart"/>
            <w:r w:rsidRPr="00F07C8F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07C8F" w:rsidTr="006C0224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30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07C8F">
              <w:rPr>
                <w:rFonts w:ascii="Times New Roman" w:hAnsi="Times New Roman"/>
                <w:sz w:val="24"/>
              </w:rPr>
              <w:t>ПК</w:t>
            </w:r>
            <w:proofErr w:type="gramStart"/>
            <w:r w:rsidRPr="00F07C8F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07C8F" w:rsidTr="006C0224">
        <w:trPr>
          <w:trHeight w:val="2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профессиональные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19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F07C8F" w:rsidTr="006C0224">
        <w:trPr>
          <w:trHeight w:val="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>
              <w:rPr>
                <w:rFonts w:ascii="Times New Roman" w:hAnsi="Times New Roman"/>
                <w:sz w:val="24"/>
              </w:rPr>
              <w:t>размыканий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смыканий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</w:rPr>
              <w:t>общеразвивающих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упражнений без предмета и с предметом; в парах, в группах, на снарядах и тренажерах.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</w:rPr>
              <w:t>, метание и ловля, поднимание и переноска груза, прыжки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Спортивная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Элементы и комбинации на снарядах спортивной гимнастики: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6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Девушки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Юноши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F07C8F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</w:t>
            </w:r>
            <w:proofErr w:type="gramStart"/>
            <w:r>
              <w:rPr>
                <w:rFonts w:ascii="Times New Roman" w:hAnsi="Times New Roman"/>
                <w:sz w:val="24"/>
              </w:rPr>
              <w:t>вис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F07C8F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Бревно: вскок, седы, упоры, прыжки, разновидности передвижений, равновесия, танцевальные шаги, соскок с конца бревна</w:t>
            </w:r>
            <w:proofErr w:type="gramEnd"/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F07C8F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tabs>
                <w:tab w:val="left" w:pos="303"/>
              </w:tabs>
              <w:spacing w:after="0"/>
              <w:ind w:left="43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Опорные прыжки: через коня ноги врозь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37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Акробатика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7C8F" w:rsidTr="006C0224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акробатических элементов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134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</w:t>
            </w:r>
            <w:r>
              <w:rPr>
                <w:rFonts w:ascii="Times New Roman" w:hAnsi="Times New Roman"/>
                <w:sz w:val="24"/>
              </w:rPr>
              <w:t xml:space="preserve">Атлетическая </w:t>
            </w:r>
            <w:r>
              <w:rPr>
                <w:rFonts w:ascii="Times New Roman" w:hAnsi="Times New Roman"/>
                <w:sz w:val="24"/>
              </w:rPr>
              <w:lastRenderedPageBreak/>
              <w:t>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>
              <w:rPr>
                <w:rFonts w:ascii="Times New Roman" w:hAnsi="Times New Roman"/>
                <w:sz w:val="24"/>
              </w:rPr>
              <w:t>кардиотренажерах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Атлетические единоборства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Атлетические единоборства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widowControl w:val="0"/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приемов атлетических единоборств (</w:t>
            </w:r>
            <w:proofErr w:type="spellStart"/>
            <w:r>
              <w:rPr>
                <w:rFonts w:ascii="Times New Roman" w:hAnsi="Times New Roman"/>
                <w:sz w:val="24"/>
              </w:rPr>
              <w:t>самостраховка</w:t>
            </w:r>
            <w:proofErr w:type="spellEnd"/>
            <w:r>
              <w:rPr>
                <w:rFonts w:ascii="Times New Roman" w:hAnsi="Times New Roman"/>
                <w:sz w:val="24"/>
              </w:rPr>
              <w:t>, стойки, захваты, броски, безопасное падение, освобождения от захватов, уход с линии атаки и т.п.).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Силовые упражнения и единоборства в парах.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Футбол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</w:t>
            </w:r>
            <w:r>
              <w:rPr>
                <w:rFonts w:ascii="Times New Roman" w:hAnsi="Times New Roman"/>
                <w:sz w:val="24"/>
              </w:rPr>
              <w:lastRenderedPageBreak/>
              <w:t>подошвой.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41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32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2.12.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Баскетбол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0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</w:p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2.14. 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игры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</w:t>
            </w:r>
            <w:r w:rsidRPr="00F07C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игры в системе физического воспитания. Основные понятия и терминология. Требования к инвентарю и оборудованию на занятиях по соблюдению мер технической безопасности.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Легкая атлетика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07C8F" w:rsidTr="006C0224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</w:p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F07C8F" w:rsidTr="006C0224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7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спринтерского 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Совершенствование техники (кроссового бега, средние и длинные дистанции (2 000 м (девушки) и 3 000 м (юноши))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прямой с различной скоростью)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длину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высоту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6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/>
        </w:tc>
      </w:tr>
      <w:tr w:rsidR="00F07C8F" w:rsidTr="006C0224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по дисциплине </w:t>
            </w:r>
            <w:r>
              <w:rPr>
                <w:rFonts w:ascii="Times New Roman" w:hAnsi="Times New Roman"/>
                <w:sz w:val="24"/>
              </w:rPr>
              <w:t>(дифференцированный зачёт)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F07C8F" w:rsidTr="006C0224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C8F" w:rsidRDefault="00F07C8F" w:rsidP="006C0224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8F" w:rsidRDefault="00F07C8F" w:rsidP="006C0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C8F" w:rsidRDefault="00F07C8F" w:rsidP="006C0224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F07C8F" w:rsidRPr="006877A3" w:rsidRDefault="00F07C8F" w:rsidP="00F07C8F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F07C8F" w:rsidRPr="00F34C31" w:rsidRDefault="00F07C8F" w:rsidP="00F07C8F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F07C8F" w:rsidRPr="00F34C31" w:rsidSect="006C022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07C8F" w:rsidRPr="00BC74D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14921406"/>
      <w:bookmarkStart w:id="7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F07C8F" w:rsidRPr="00BC74D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Pr="00BC74DF" w:rsidRDefault="00F07C8F" w:rsidP="00F07C8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</w:t>
      </w:r>
      <w:r w:rsidR="006C0224"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6C0224" w:rsidRPr="006C0224" w:rsidRDefault="006C0224" w:rsidP="006C0224">
      <w:pPr>
        <w:pStyle w:val="a3"/>
        <w:spacing w:before="0" w:beforeAutospacing="0"/>
        <w:ind w:left="930"/>
        <w:jc w:val="both"/>
        <w:rPr>
          <w:sz w:val="28"/>
        </w:rPr>
      </w:pPr>
      <w:r w:rsidRPr="006C0224">
        <w:rPr>
          <w:sz w:val="28"/>
        </w:rPr>
        <w:t>Спортивный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зал,</w:t>
      </w:r>
      <w:r w:rsidRPr="006C0224">
        <w:rPr>
          <w:spacing w:val="-3"/>
          <w:sz w:val="28"/>
        </w:rPr>
        <w:t xml:space="preserve"> </w:t>
      </w:r>
      <w:r w:rsidRPr="006C0224">
        <w:rPr>
          <w:sz w:val="28"/>
        </w:rPr>
        <w:t>оснащенный:</w:t>
      </w:r>
    </w:p>
    <w:p w:rsidR="006C0224" w:rsidRPr="006C0224" w:rsidRDefault="006C0224" w:rsidP="006C0224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оборудованными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раздевалками;</w:t>
      </w:r>
    </w:p>
    <w:p w:rsidR="006C0224" w:rsidRPr="006C0224" w:rsidRDefault="006C0224" w:rsidP="006C0224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спортивным</w:t>
      </w:r>
      <w:r w:rsidRPr="006C0224">
        <w:rPr>
          <w:spacing w:val="-4"/>
          <w:sz w:val="28"/>
        </w:rPr>
        <w:t xml:space="preserve"> </w:t>
      </w:r>
      <w:r w:rsidRPr="006C0224">
        <w:rPr>
          <w:sz w:val="28"/>
        </w:rPr>
        <w:t>оборудованием:</w:t>
      </w:r>
    </w:p>
    <w:p w:rsidR="006C0224" w:rsidRPr="006C0224" w:rsidRDefault="006C0224" w:rsidP="006C0224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стенка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гимнастическая;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перекладина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навесная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универсальная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стенки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гимнастической; гимнастические скамейки; гимнастические снаряды (перекладина, брусья,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бревно.);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маты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гимнастические; канат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-1"/>
          <w:sz w:val="28"/>
        </w:rPr>
        <w:t xml:space="preserve"> </w:t>
      </w:r>
      <w:proofErr w:type="spellStart"/>
      <w:r w:rsidRPr="006C0224">
        <w:rPr>
          <w:sz w:val="28"/>
        </w:rPr>
        <w:t>перетягивания</w:t>
      </w:r>
      <w:proofErr w:type="spellEnd"/>
      <w:r w:rsidRPr="006C0224">
        <w:rPr>
          <w:sz w:val="28"/>
        </w:rPr>
        <w:t>;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беговая дорожка;</w:t>
      </w:r>
    </w:p>
    <w:p w:rsidR="006C0224" w:rsidRPr="006C0224" w:rsidRDefault="006C0224" w:rsidP="006C0224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скакалки, палки гимнастические, мячи набивные, мячи для метания, гантели (разные);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гири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16, 24, 32 кг; секундомеры;</w:t>
      </w:r>
    </w:p>
    <w:p w:rsidR="006C0224" w:rsidRDefault="006C0224" w:rsidP="006C0224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z w:val="28"/>
        </w:rPr>
        <w:t xml:space="preserve">  - </w:t>
      </w:r>
      <w:r w:rsidRPr="006C0224">
        <w:rPr>
          <w:sz w:val="28"/>
        </w:rPr>
        <w:t xml:space="preserve">весы напольные, ростомер, динамометры, приборы для измерения </w:t>
      </w:r>
      <w:r>
        <w:rPr>
          <w:sz w:val="28"/>
        </w:rPr>
        <w:t xml:space="preserve"> </w:t>
      </w:r>
    </w:p>
    <w:p w:rsidR="006C0224" w:rsidRDefault="006C0224" w:rsidP="006C0224">
      <w:pPr>
        <w:pStyle w:val="a3"/>
        <w:spacing w:before="0" w:beforeAutospacing="0"/>
        <w:ind w:left="426" w:right="230"/>
        <w:jc w:val="both"/>
        <w:rPr>
          <w:spacing w:val="26"/>
          <w:sz w:val="28"/>
        </w:rPr>
      </w:pPr>
      <w:r>
        <w:rPr>
          <w:sz w:val="28"/>
        </w:rPr>
        <w:t xml:space="preserve">- </w:t>
      </w:r>
      <w:r w:rsidRPr="006C0224">
        <w:rPr>
          <w:sz w:val="28"/>
        </w:rPr>
        <w:t>давления и др.;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кольца</w:t>
      </w:r>
      <w:r w:rsidRPr="006C0224">
        <w:rPr>
          <w:spacing w:val="24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щиты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рамы</w:t>
      </w:r>
      <w:r w:rsidRPr="006C0224">
        <w:rPr>
          <w:spacing w:val="26"/>
          <w:sz w:val="28"/>
        </w:rPr>
        <w:t xml:space="preserve"> </w:t>
      </w:r>
      <w:r>
        <w:rPr>
          <w:spacing w:val="26"/>
          <w:sz w:val="28"/>
        </w:rPr>
        <w:t xml:space="preserve"> </w:t>
      </w:r>
    </w:p>
    <w:p w:rsidR="006C0224" w:rsidRPr="006C0224" w:rsidRDefault="006C0224" w:rsidP="006C0224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pacing w:val="26"/>
          <w:sz w:val="28"/>
        </w:rPr>
        <w:t xml:space="preserve">- </w:t>
      </w:r>
      <w:r w:rsidRPr="006C0224">
        <w:rPr>
          <w:sz w:val="28"/>
        </w:rPr>
        <w:t>для</w:t>
      </w:r>
      <w:r w:rsidRPr="006C0224">
        <w:rPr>
          <w:spacing w:val="27"/>
          <w:sz w:val="28"/>
        </w:rPr>
        <w:t xml:space="preserve"> </w:t>
      </w:r>
      <w:r w:rsidRPr="006C0224">
        <w:rPr>
          <w:sz w:val="28"/>
        </w:rPr>
        <w:t>выноса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баскетбольного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щита</w:t>
      </w:r>
      <w:r>
        <w:rPr>
          <w:sz w:val="28"/>
        </w:rPr>
        <w:t xml:space="preserve"> </w:t>
      </w:r>
      <w:r w:rsidRPr="006C0224">
        <w:rPr>
          <w:sz w:val="28"/>
        </w:rPr>
        <w:t>или стойки баскетбольные, защита для баскетбольного щита и стоек, сетки 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мячи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стойки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защита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волейбольных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стоек,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сетка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волейбольная,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антенны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с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карманами, мячи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волейбольные;</w:t>
      </w:r>
    </w:p>
    <w:p w:rsidR="006C0224" w:rsidRPr="006C0224" w:rsidRDefault="006C0224" w:rsidP="006C0224">
      <w:pPr>
        <w:pStyle w:val="a3"/>
        <w:spacing w:before="0" w:beforeAutospacing="0"/>
        <w:ind w:left="222" w:right="221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 xml:space="preserve">- </w:t>
      </w:r>
      <w:r w:rsidRPr="006C0224">
        <w:rPr>
          <w:sz w:val="28"/>
        </w:rPr>
        <w:t>оборудование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инвентарь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открытого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стадиона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широкого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профиля: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ракетки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бадминтона, стартовые флажки или стартовый пистолет, флажки красные и белые, палочки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эстафетные, нагрудные номера, тумбы «Старт–Финиш», «Поворот», рулетка металлическая,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мерный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шнур, секундомеры;</w:t>
      </w:r>
      <w:proofErr w:type="gramEnd"/>
    </w:p>
    <w:p w:rsidR="006C0224" w:rsidRPr="006C0224" w:rsidRDefault="006C0224" w:rsidP="006C0224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>техническими средствами обучения:</w:t>
      </w:r>
    </w:p>
    <w:p w:rsidR="006C0224" w:rsidRPr="006C0224" w:rsidRDefault="006C0224" w:rsidP="006C0224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 xml:space="preserve">компьютер с лицензионным программным обеспечением; </w:t>
      </w:r>
    </w:p>
    <w:p w:rsidR="006C0224" w:rsidRPr="006C0224" w:rsidRDefault="006C0224" w:rsidP="006C0224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6C0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6C0224">
        <w:rPr>
          <w:rFonts w:ascii="Times New Roman" w:hAnsi="Times New Roman" w:cs="Times New Roman"/>
          <w:sz w:val="28"/>
          <w:szCs w:val="28"/>
        </w:rPr>
        <w:t>многофункциональный принтер;</w:t>
      </w:r>
    </w:p>
    <w:p w:rsidR="006C0224" w:rsidRPr="006C0224" w:rsidRDefault="006C0224" w:rsidP="006C02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6C0224">
        <w:rPr>
          <w:rFonts w:ascii="Times New Roman" w:hAnsi="Times New Roman" w:cs="Times New Roman"/>
          <w:sz w:val="28"/>
          <w:szCs w:val="28"/>
        </w:rPr>
        <w:t>музыкальный центр.</w:t>
      </w:r>
    </w:p>
    <w:p w:rsidR="00F07C8F" w:rsidRPr="00F34C31" w:rsidRDefault="00F07C8F" w:rsidP="006C0224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F07C8F" w:rsidRPr="00BC74DF" w:rsidRDefault="00F07C8F" w:rsidP="00F07C8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F07C8F" w:rsidRPr="00BC74DF" w:rsidRDefault="00F07C8F" w:rsidP="00F07C8F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F07C8F" w:rsidRPr="00BC74DF" w:rsidRDefault="00F07C8F" w:rsidP="00F07C8F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8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6C0224" w:rsidRPr="006C0224" w:rsidRDefault="006C0224" w:rsidP="006C0224">
      <w:pPr>
        <w:pStyle w:val="ab"/>
        <w:widowControl w:val="0"/>
        <w:numPr>
          <w:ilvl w:val="0"/>
          <w:numId w:val="9"/>
        </w:numPr>
        <w:tabs>
          <w:tab w:val="left" w:pos="1180"/>
        </w:tabs>
        <w:autoSpaceDE w:val="0"/>
        <w:autoSpaceDN w:val="0"/>
        <w:spacing w:before="41" w:beforeAutospacing="0" w:line="276" w:lineRule="auto"/>
        <w:ind w:right="231"/>
        <w:jc w:val="both"/>
        <w:rPr>
          <w:sz w:val="28"/>
        </w:rPr>
      </w:pPr>
      <w:r w:rsidRPr="006C0224">
        <w:rPr>
          <w:sz w:val="28"/>
        </w:rPr>
        <w:t>Агеева Г. Ф. Плавание: учебное пособие для СПО / Г. Ф. Агеева, В. И. Величко, И.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Тихонова.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Санкт-Петербург</w:t>
      </w:r>
      <w:proofErr w:type="gramStart"/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3"/>
          <w:sz w:val="28"/>
        </w:rPr>
        <w:t xml:space="preserve"> </w:t>
      </w:r>
      <w:r w:rsidRPr="006C0224">
        <w:rPr>
          <w:sz w:val="28"/>
        </w:rPr>
        <w:t>ISBN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978-5-8114-7223-9</w:t>
      </w:r>
    </w:p>
    <w:p w:rsidR="006C0224" w:rsidRPr="006C0224" w:rsidRDefault="006C0224" w:rsidP="006C0224">
      <w:pPr>
        <w:pStyle w:val="ab"/>
        <w:widowControl w:val="0"/>
        <w:numPr>
          <w:ilvl w:val="0"/>
          <w:numId w:val="9"/>
        </w:numPr>
        <w:tabs>
          <w:tab w:val="left" w:pos="1182"/>
        </w:tabs>
        <w:autoSpaceDE w:val="0"/>
        <w:autoSpaceDN w:val="0"/>
        <w:spacing w:before="0" w:beforeAutospacing="0" w:line="278" w:lineRule="auto"/>
        <w:ind w:right="219"/>
        <w:jc w:val="both"/>
        <w:rPr>
          <w:sz w:val="28"/>
        </w:rPr>
      </w:pP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, А. В. Волейбол. Техника игры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А. В. </w:t>
      </w: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. —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Санкт-Петербург</w:t>
      </w:r>
      <w:proofErr w:type="gramStart"/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 2021.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ISBN 978-5-8114-5849-3.</w:t>
      </w:r>
    </w:p>
    <w:p w:rsidR="006C0224" w:rsidRPr="006C0224" w:rsidRDefault="006C0224" w:rsidP="006C0224">
      <w:pPr>
        <w:pStyle w:val="ab"/>
        <w:widowControl w:val="0"/>
        <w:numPr>
          <w:ilvl w:val="0"/>
          <w:numId w:val="9"/>
        </w:numPr>
        <w:tabs>
          <w:tab w:val="left" w:pos="1190"/>
        </w:tabs>
        <w:autoSpaceDE w:val="0"/>
        <w:autoSpaceDN w:val="0"/>
        <w:spacing w:before="0" w:beforeAutospacing="0" w:line="276" w:lineRule="auto"/>
        <w:ind w:right="223"/>
        <w:jc w:val="both"/>
        <w:rPr>
          <w:sz w:val="28"/>
        </w:rPr>
      </w:pPr>
      <w:r w:rsidRPr="006C0224">
        <w:rPr>
          <w:sz w:val="28"/>
        </w:rPr>
        <w:lastRenderedPageBreak/>
        <w:t>Орлова Л. Т. Настольный теннис: учебное пособие для СПО / Л. Т. Орлова, А. Ю.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Марков. – 2-е изд., стер. — Санкт-Петербург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Лань, 2021. — 40 с. — ISBN 978-5-8114-7886-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6.</w:t>
      </w:r>
    </w:p>
    <w:p w:rsidR="006C0224" w:rsidRPr="006C0224" w:rsidRDefault="006C0224" w:rsidP="006C0224">
      <w:pPr>
        <w:pStyle w:val="ab"/>
        <w:widowControl w:val="0"/>
        <w:numPr>
          <w:ilvl w:val="0"/>
          <w:numId w:val="9"/>
        </w:numPr>
        <w:tabs>
          <w:tab w:val="left" w:pos="1295"/>
        </w:tabs>
        <w:autoSpaceDE w:val="0"/>
        <w:autoSpaceDN w:val="0"/>
        <w:spacing w:before="0" w:beforeAutospacing="0" w:line="276" w:lineRule="auto"/>
        <w:ind w:right="220"/>
        <w:jc w:val="both"/>
        <w:rPr>
          <w:sz w:val="28"/>
        </w:rPr>
      </w:pP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Л.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А.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Физическая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культура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студентов,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занимающихся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Л. А. </w:t>
      </w: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. — 2-е изд.,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стер.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— Санкт-Петербург: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 60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ISBN 978-5-8114-7201-7.</w:t>
      </w:r>
    </w:p>
    <w:p w:rsidR="006C0224" w:rsidRPr="006C0224" w:rsidRDefault="00F07C8F" w:rsidP="006C0224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10" w:history="1">
        <w:r w:rsidR="006C0224"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https://firpo.ru/netcat_files/353/664/h_cba63a3c893d4ef18e625de02838a5d8</w:t>
        </w:r>
      </w:hyperlink>
    </w:p>
    <w:p w:rsidR="00F07C8F" w:rsidRPr="0054624D" w:rsidRDefault="00F07C8F" w:rsidP="00F07C8F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</w:p>
    <w:p w:rsidR="00F07C8F" w:rsidRDefault="001B360E" w:rsidP="00F07C8F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1" w:history="1">
        <w:r w:rsidR="006C0224"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https://firpo.ru/netcat_files/353/664/h_85bf775151784c98f436251fb709c8d4</w:t>
        </w:r>
      </w:hyperlink>
    </w:p>
    <w:p w:rsidR="006C0224" w:rsidRPr="0054624D" w:rsidRDefault="006C0224" w:rsidP="00F07C8F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F07C8F" w:rsidRPr="00BC74DF" w:rsidRDefault="00F07C8F" w:rsidP="006C022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6C0224" w:rsidRPr="006C0224" w:rsidRDefault="006C0224" w:rsidP="006C0224">
      <w:pPr>
        <w:pStyle w:val="ab"/>
        <w:widowControl w:val="0"/>
        <w:numPr>
          <w:ilvl w:val="0"/>
          <w:numId w:val="13"/>
        </w:numPr>
        <w:tabs>
          <w:tab w:val="left" w:pos="1202"/>
        </w:tabs>
        <w:autoSpaceDE w:val="0"/>
        <w:autoSpaceDN w:val="0"/>
        <w:spacing w:before="41" w:beforeAutospacing="0" w:line="276" w:lineRule="auto"/>
        <w:ind w:right="223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Спортивные игры: правила, тактика, техника: учебное пособие / Е. В. </w:t>
      </w:r>
      <w:proofErr w:type="spellStart"/>
      <w:r w:rsidRPr="006C0224">
        <w:rPr>
          <w:sz w:val="28"/>
          <w:szCs w:val="28"/>
        </w:rPr>
        <w:t>Конеева</w:t>
      </w:r>
      <w:proofErr w:type="spellEnd"/>
      <w:r w:rsidRPr="006C0224">
        <w:rPr>
          <w:sz w:val="28"/>
          <w:szCs w:val="28"/>
        </w:rPr>
        <w:t xml:space="preserve"> [и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др.];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общей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редакцией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Е.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В.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Конеевой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изд.,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перераб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доп.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322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 по подписке.</w:t>
      </w:r>
    </w:p>
    <w:p w:rsidR="006C0224" w:rsidRPr="006C0224" w:rsidRDefault="006C0224" w:rsidP="006C0224">
      <w:pPr>
        <w:pStyle w:val="ab"/>
        <w:widowControl w:val="0"/>
        <w:numPr>
          <w:ilvl w:val="0"/>
          <w:numId w:val="13"/>
        </w:numPr>
        <w:tabs>
          <w:tab w:val="left" w:pos="1262"/>
        </w:tabs>
        <w:autoSpaceDE w:val="0"/>
        <w:autoSpaceDN w:val="0"/>
        <w:spacing w:before="0" w:beforeAutospacing="0" w:line="276" w:lineRule="auto"/>
        <w:ind w:right="219" w:firstLine="707"/>
        <w:jc w:val="both"/>
        <w:rPr>
          <w:sz w:val="28"/>
          <w:szCs w:val="28"/>
        </w:rPr>
      </w:pP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Физическая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подготовка: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сдача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нормативов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комплекса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ГТО: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3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В. Н.</w:t>
      </w:r>
      <w:r w:rsidRPr="006C0224">
        <w:rPr>
          <w:spacing w:val="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Бородаенко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Л.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В. </w:t>
      </w:r>
      <w:proofErr w:type="spellStart"/>
      <w:r w:rsidRPr="006C0224">
        <w:rPr>
          <w:sz w:val="28"/>
          <w:szCs w:val="28"/>
        </w:rPr>
        <w:t>Тарасенко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0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</w:p>
    <w:p w:rsidR="006C0224" w:rsidRPr="006C0224" w:rsidRDefault="006C0224" w:rsidP="006C0224">
      <w:pPr>
        <w:pStyle w:val="a3"/>
        <w:spacing w:line="278" w:lineRule="auto"/>
        <w:ind w:left="222" w:right="22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: 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148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 доступа: по подписке.</w:t>
      </w:r>
    </w:p>
    <w:p w:rsidR="006C0224" w:rsidRPr="006C0224" w:rsidRDefault="006C0224" w:rsidP="006C0224">
      <w:pPr>
        <w:pStyle w:val="ab"/>
        <w:widowControl w:val="0"/>
        <w:numPr>
          <w:ilvl w:val="0"/>
          <w:numId w:val="13"/>
        </w:numPr>
        <w:tabs>
          <w:tab w:val="left" w:pos="1214"/>
        </w:tabs>
        <w:autoSpaceDE w:val="0"/>
        <w:autoSpaceDN w:val="0"/>
        <w:spacing w:before="0" w:beforeAutospacing="0" w:line="276" w:lineRule="auto"/>
        <w:ind w:right="220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Теория и история физической культуры и спорта в 3 т. Том 1. Игры олимпиад: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для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среднего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профессионального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Германов,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Корольков,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-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Сабирова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О. И.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Кузьмина.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-3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Издательство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2021.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793 </w:t>
      </w:r>
      <w:proofErr w:type="gramStart"/>
      <w:r w:rsidRPr="006C0224">
        <w:rPr>
          <w:sz w:val="28"/>
          <w:szCs w:val="28"/>
        </w:rPr>
        <w:t>с</w:t>
      </w:r>
      <w:proofErr w:type="gramEnd"/>
      <w:r w:rsidRPr="006C0224">
        <w:rPr>
          <w:sz w:val="28"/>
          <w:szCs w:val="28"/>
        </w:rPr>
        <w:t>.</w:t>
      </w:r>
    </w:p>
    <w:p w:rsidR="00440A31" w:rsidRPr="00A26CE3" w:rsidRDefault="006C0224" w:rsidP="00A26CE3">
      <w:pPr>
        <w:pStyle w:val="ab"/>
        <w:widowControl w:val="0"/>
        <w:numPr>
          <w:ilvl w:val="0"/>
          <w:numId w:val="11"/>
        </w:numPr>
        <w:tabs>
          <w:tab w:val="left" w:pos="522"/>
        </w:tabs>
        <w:autoSpaceDE w:val="0"/>
        <w:autoSpaceDN w:val="0"/>
        <w:spacing w:before="0" w:beforeAutospacing="0"/>
        <w:ind w:left="522" w:hanging="30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(Профессиональное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образование).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—URL: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https://urait.ru.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Режим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подписке.</w:t>
      </w:r>
    </w:p>
    <w:p w:rsidR="00440A31" w:rsidRDefault="00440A31" w:rsidP="00F07C8F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F07C8F" w:rsidRDefault="00F07C8F" w:rsidP="00F07C8F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224" w:rsidRPr="006C0224" w:rsidRDefault="006C0224" w:rsidP="006C0224">
      <w:pPr>
        <w:widowControl w:val="0"/>
        <w:tabs>
          <w:tab w:val="left" w:pos="1295"/>
        </w:tabs>
        <w:autoSpaceDE w:val="0"/>
        <w:autoSpaceDN w:val="0"/>
        <w:spacing w:before="44"/>
        <w:ind w:left="426" w:right="219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Физическая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культура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студентов,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lastRenderedPageBreak/>
        <w:t>занимающихся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в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rFonts w:ascii="Times New Roman" w:hAnsi="Times New Roman" w:cs="Times New Roman"/>
          <w:sz w:val="28"/>
        </w:rPr>
        <w:t>спо</w:t>
      </w:r>
      <w:proofErr w:type="spellEnd"/>
      <w:r w:rsidRPr="006C0224">
        <w:rPr>
          <w:rFonts w:ascii="Times New Roman" w:hAnsi="Times New Roman" w:cs="Times New Roman"/>
          <w:sz w:val="28"/>
        </w:rPr>
        <w:t xml:space="preserve"> / Л. А.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. — 2-е изд.,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60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978-5-8114-7201-7.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Текст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-5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электронный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//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электронно-библиотечная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система.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URL: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https://e.lanbook.com/book/156380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(дата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обращения: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01.03.2021).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Режим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доступа: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6C0224">
        <w:rPr>
          <w:rFonts w:ascii="Times New Roman" w:hAnsi="Times New Roman" w:cs="Times New Roman"/>
          <w:sz w:val="28"/>
        </w:rPr>
        <w:t>авториз</w:t>
      </w:r>
      <w:proofErr w:type="spellEnd"/>
      <w:r w:rsidRPr="006C0224">
        <w:rPr>
          <w:rFonts w:ascii="Times New Roman" w:hAnsi="Times New Roman" w:cs="Times New Roman"/>
          <w:sz w:val="28"/>
        </w:rPr>
        <w:t>.</w:t>
      </w:r>
      <w:r w:rsidRPr="006C0224">
        <w:rPr>
          <w:rFonts w:ascii="Times New Roman" w:hAnsi="Times New Roman" w:cs="Times New Roman"/>
          <w:spacing w:val="-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пользователей.</w:t>
      </w:r>
    </w:p>
    <w:p w:rsidR="006C0224" w:rsidRPr="00440A31" w:rsidRDefault="006C0224" w:rsidP="00440A31">
      <w:pPr>
        <w:widowControl w:val="0"/>
        <w:tabs>
          <w:tab w:val="left" w:pos="1190"/>
        </w:tabs>
        <w:autoSpaceDE w:val="0"/>
        <w:autoSpaceDN w:val="0"/>
        <w:ind w:left="426" w:right="223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>2. Орлова Л. Т. Настольный теннис: учебное пособие для СПО / Л. Т. Орлова, А. Ю.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Марков.</w:t>
      </w:r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–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2-е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изд.,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40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978-5-8114-7886-</w:t>
      </w:r>
      <w:r w:rsidRPr="00440A31">
        <w:rPr>
          <w:rFonts w:ascii="Times New Roman" w:hAnsi="Times New Roman" w:cs="Times New Roman"/>
          <w:sz w:val="28"/>
        </w:rPr>
        <w:t>Текст</w:t>
      </w:r>
      <w:proofErr w:type="gramStart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proofErr w:type="gramEnd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электронный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//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Лань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электронно-библиотечная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система.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URL: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https://e.lanbook.com/book/166937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(дата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обращения: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01.12.2021).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Режим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доступа: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для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440A31">
        <w:rPr>
          <w:rFonts w:ascii="Times New Roman" w:hAnsi="Times New Roman" w:cs="Times New Roman"/>
          <w:sz w:val="28"/>
        </w:rPr>
        <w:t>авториз</w:t>
      </w:r>
      <w:proofErr w:type="spellEnd"/>
      <w:r w:rsidRPr="00440A31">
        <w:rPr>
          <w:rFonts w:ascii="Times New Roman" w:hAnsi="Times New Roman" w:cs="Times New Roman"/>
          <w:sz w:val="28"/>
        </w:rPr>
        <w:t>.</w:t>
      </w:r>
      <w:r w:rsidRPr="00440A31">
        <w:rPr>
          <w:rFonts w:ascii="Times New Roman" w:hAnsi="Times New Roman" w:cs="Times New Roman"/>
          <w:spacing w:val="-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пользователей.</w:t>
      </w:r>
    </w:p>
    <w:p w:rsidR="00F07C8F" w:rsidRDefault="00F07C8F" w:rsidP="00F07C8F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2" w:history="1">
        <w:r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F07C8F" w:rsidRPr="006C6E8C" w:rsidRDefault="00F07C8F" w:rsidP="00F07C8F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C8F" w:rsidRDefault="00F07C8F" w:rsidP="00F07C8F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F07C8F" w:rsidRDefault="00F07C8F" w:rsidP="00F07C8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07C8F" w:rsidRPr="00BC74DF" w:rsidRDefault="00F07C8F" w:rsidP="00F07C8F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F07C8F" w:rsidRPr="00BC74DF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7C8F" w:rsidRPr="00BC74D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07C8F" w:rsidRPr="00BC74DF" w:rsidRDefault="00F07C8F" w:rsidP="00F07C8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0"/>
        <w:gridCol w:w="2552"/>
        <w:gridCol w:w="3962"/>
      </w:tblGrid>
      <w:tr w:rsidR="00440A31" w:rsidTr="00440A31">
        <w:trPr>
          <w:trHeight w:val="67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Тип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оценочных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мероприятия</w:t>
            </w:r>
          </w:p>
        </w:tc>
      </w:tr>
      <w:tr w:rsidR="00440A31" w:rsidTr="00440A31">
        <w:trPr>
          <w:trHeight w:val="162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 1.2 </w:t>
            </w:r>
          </w:p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П/-о/с: Темы 1.3, 1.4, 2.1, 2.2, 2.3, 2.4</w:t>
            </w:r>
          </w:p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словаря терминов, либо кроссворда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презентации/доклада-презентации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упражнений на дифференцированном зачете</w:t>
            </w:r>
          </w:p>
        </w:tc>
      </w:tr>
      <w:tr w:rsidR="00440A31" w:rsidTr="00440A31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/>
        </w:tc>
      </w:tr>
      <w:tr w:rsidR="00440A31" w:rsidTr="00440A31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440A31" w:rsidRDefault="00440A31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ED4F0D"/>
        </w:tc>
      </w:tr>
      <w:tr w:rsidR="00440A31" w:rsidTr="00440A31">
        <w:trPr>
          <w:trHeight w:val="38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Pr="00440A31" w:rsidRDefault="00440A31" w:rsidP="00440A31">
            <w:pPr>
              <w:spacing w:after="0"/>
              <w:rPr>
                <w:rFonts w:ascii="Times New Roman" w:hAnsi="Times New Roman"/>
                <w:sz w:val="24"/>
              </w:rPr>
            </w:pPr>
            <w:r w:rsidRPr="00440A31">
              <w:rPr>
                <w:rFonts w:ascii="Times New Roman" w:hAnsi="Times New Roman"/>
                <w:sz w:val="24"/>
              </w:rPr>
              <w:t>ПК 1.4</w:t>
            </w:r>
            <w:proofErr w:type="gramStart"/>
            <w:r w:rsidR="00F2389D">
              <w:rPr>
                <w:rFonts w:ascii="Times New Roman" w:hAnsi="Times New Roman"/>
                <w:sz w:val="24"/>
              </w:rPr>
              <w:t xml:space="preserve"> </w:t>
            </w:r>
            <w:r w:rsidR="00F2389D" w:rsidRPr="00F238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2389D" w:rsidRPr="00F2389D">
              <w:rPr>
                <w:rFonts w:ascii="Times New Roman" w:hAnsi="Times New Roman" w:cs="Times New Roman"/>
                <w:sz w:val="24"/>
                <w:szCs w:val="24"/>
              </w:rPr>
              <w:t xml:space="preserve">роводить подготовку элементов </w:t>
            </w:r>
            <w:r w:rsidR="00F2389D" w:rsidRPr="00F23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440A3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440A31" w:rsidRDefault="00440A31" w:rsidP="00440A3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Темы 2.5 -2.16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bookmarkStart w:id="10" w:name="_Hlk96009976"/>
            <w:bookmarkEnd w:id="10"/>
            <w:r>
              <w:lastRenderedPageBreak/>
              <w:t>составление словаря терминов, либо кроссворда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lastRenderedPageBreak/>
              <w:t>защита презентации/доклада-презентации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440A31" w:rsidRDefault="00440A31" w:rsidP="00440A31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440A31" w:rsidRDefault="00440A31" w:rsidP="00440A3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на дифференцированном зачете</w:t>
            </w:r>
          </w:p>
        </w:tc>
      </w:tr>
    </w:tbl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Pr="00BC74DF" w:rsidRDefault="00F07C8F" w:rsidP="00F07C8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C8F" w:rsidRDefault="00F07C8F" w:rsidP="00F07C8F"/>
    <w:p w:rsidR="00F07C8F" w:rsidRDefault="00F07C8F" w:rsidP="00F07C8F"/>
    <w:p w:rsidR="004232F4" w:rsidRDefault="004232F4"/>
    <w:sectPr w:rsidR="004232F4" w:rsidSect="006C0224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E31" w:rsidRDefault="00D35E31" w:rsidP="00F07C8F">
      <w:pPr>
        <w:spacing w:after="0" w:line="240" w:lineRule="auto"/>
      </w:pPr>
      <w:r>
        <w:separator/>
      </w:r>
    </w:p>
  </w:endnote>
  <w:endnote w:type="continuationSeparator" w:id="0">
    <w:p w:rsidR="00D35E31" w:rsidRDefault="00D35E31" w:rsidP="00F07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1B360E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C022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C0224">
      <w:rPr>
        <w:rStyle w:val="a7"/>
        <w:noProof/>
      </w:rPr>
      <w:t>18</w:t>
    </w:r>
    <w:r>
      <w:rPr>
        <w:rStyle w:val="a7"/>
      </w:rPr>
      <w:fldChar w:fldCharType="end"/>
    </w:r>
  </w:p>
  <w:p w:rsidR="006C0224" w:rsidRDefault="006C0224" w:rsidP="006C0224">
    <w:pPr>
      <w:pStyle w:val="a5"/>
      <w:ind w:right="360"/>
    </w:pPr>
  </w:p>
  <w:p w:rsidR="006C0224" w:rsidRDefault="006C022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1B360E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C022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5B55">
      <w:rPr>
        <w:rStyle w:val="a7"/>
        <w:noProof/>
      </w:rPr>
      <w:t>4</w:t>
    </w:r>
    <w:r>
      <w:rPr>
        <w:rStyle w:val="a7"/>
      </w:rPr>
      <w:fldChar w:fldCharType="end"/>
    </w:r>
  </w:p>
  <w:p w:rsidR="006C0224" w:rsidRDefault="006C022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1B360E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C022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C0224" w:rsidRDefault="006C0224" w:rsidP="006C0224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1B360E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C022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5B55">
      <w:rPr>
        <w:rStyle w:val="a7"/>
        <w:noProof/>
      </w:rPr>
      <w:t>25</w:t>
    </w:r>
    <w:r>
      <w:rPr>
        <w:rStyle w:val="a7"/>
      </w:rPr>
      <w:fldChar w:fldCharType="end"/>
    </w:r>
  </w:p>
  <w:p w:rsidR="006C0224" w:rsidRDefault="006C0224" w:rsidP="006C022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E31" w:rsidRDefault="00D35E31" w:rsidP="00F07C8F">
      <w:pPr>
        <w:spacing w:after="0" w:line="240" w:lineRule="auto"/>
      </w:pPr>
      <w:r>
        <w:separator/>
      </w:r>
    </w:p>
  </w:footnote>
  <w:footnote w:type="continuationSeparator" w:id="0">
    <w:p w:rsidR="00D35E31" w:rsidRDefault="00D35E31" w:rsidP="00F07C8F">
      <w:pPr>
        <w:spacing w:after="0" w:line="240" w:lineRule="auto"/>
      </w:pPr>
      <w:r>
        <w:continuationSeparator/>
      </w:r>
    </w:p>
  </w:footnote>
  <w:footnote w:id="1">
    <w:p w:rsidR="00A26CE3" w:rsidRDefault="00A26CE3" w:rsidP="00A26CE3">
      <w:pPr>
        <w:pStyle w:val="Footnote"/>
        <w:spacing w:before="100"/>
        <w:jc w:val="both"/>
        <w:rPr>
          <w:rFonts w:ascii="OfficinaSansBookC" w:hAnsi="OfficinaSansBookC"/>
          <w:shd w:val="clear" w:color="auto" w:fill="FFD821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 w:rsidRPr="00950895">
        <w:t>Указываются</w:t>
      </w:r>
      <w:r>
        <w:t xml:space="preserve"> личностные и </w:t>
      </w:r>
      <w:proofErr w:type="spellStart"/>
      <w:r>
        <w:t>метапредметные</w:t>
      </w:r>
      <w:proofErr w:type="spellEnd"/>
      <w:r>
        <w:t xml:space="preserve"> результаты из ФГОС СОО, в формировании которых участвует общеобразовательная дисциплина.</w:t>
      </w:r>
    </w:p>
  </w:footnote>
  <w:footnote w:id="2">
    <w:p w:rsidR="00A26CE3" w:rsidRDefault="00A26CE3" w:rsidP="00A26CE3">
      <w:pPr>
        <w:pStyle w:val="Footnote"/>
        <w:spacing w:before="100"/>
        <w:jc w:val="both"/>
        <w:rPr>
          <w:rFonts w:ascii="OfficinaSansBookC" w:hAnsi="OfficinaSansBookC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t xml:space="preserve">Дисциплинарные (предметные) результаты указываются в соответствии с их полным перечнем во ФГОС СОО. </w:t>
      </w:r>
      <w:proofErr w:type="gramStart"/>
      <w:r>
        <w:t>Предметные результаты базового уровня (</w:t>
      </w:r>
      <w:proofErr w:type="spellStart"/>
      <w:r>
        <w:t>ПРб</w:t>
      </w:r>
      <w:proofErr w:type="spellEnd"/>
      <w:r>
        <w:t xml:space="preserve">) нумеруются в соответствии ФГОС СОО (Приказ </w:t>
      </w:r>
      <w:proofErr w:type="spellStart"/>
      <w:r>
        <w:t>Минобрнауки</w:t>
      </w:r>
      <w:proofErr w:type="spellEnd"/>
      <w:r>
        <w:t xml:space="preserve"> России от 17.05.2012 № 413 (редакция от 27.12.2023 г.).</w:t>
      </w:r>
      <w:proofErr w:type="gramEnd"/>
    </w:p>
    <w:p w:rsidR="00A26CE3" w:rsidRDefault="00A26CE3" w:rsidP="00A26CE3">
      <w:pPr>
        <w:pStyle w:val="Footnote"/>
        <w:rPr>
          <w:rFonts w:ascii="OfficinaSansBookC" w:hAnsi="OfficinaSansBookC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773"/>
    <w:multiLevelType w:val="hybridMultilevel"/>
    <w:tmpl w:val="9BEC30DE"/>
    <w:lvl w:ilvl="0" w:tplc="2660AC6C">
      <w:numFmt w:val="bullet"/>
      <w:lvlText w:val="—"/>
      <w:lvlJc w:val="left"/>
      <w:pPr>
        <w:ind w:left="222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909D2C">
      <w:numFmt w:val="bullet"/>
      <w:lvlText w:val="–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1C78EA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24A2CB90">
      <w:numFmt w:val="bullet"/>
      <w:lvlText w:val="•"/>
      <w:lvlJc w:val="left"/>
      <w:pPr>
        <w:ind w:left="2188" w:hanging="140"/>
      </w:pPr>
      <w:rPr>
        <w:rFonts w:hint="default"/>
        <w:lang w:val="ru-RU" w:eastAsia="en-US" w:bidi="ar-SA"/>
      </w:rPr>
    </w:lvl>
    <w:lvl w:ilvl="4" w:tplc="CF603ED4">
      <w:numFmt w:val="bullet"/>
      <w:lvlText w:val="•"/>
      <w:lvlJc w:val="left"/>
      <w:pPr>
        <w:ind w:left="3316" w:hanging="140"/>
      </w:pPr>
      <w:rPr>
        <w:rFonts w:hint="default"/>
        <w:lang w:val="ru-RU" w:eastAsia="en-US" w:bidi="ar-SA"/>
      </w:rPr>
    </w:lvl>
    <w:lvl w:ilvl="5" w:tplc="B9F8E9B6">
      <w:numFmt w:val="bullet"/>
      <w:lvlText w:val="•"/>
      <w:lvlJc w:val="left"/>
      <w:pPr>
        <w:ind w:left="4444" w:hanging="140"/>
      </w:pPr>
      <w:rPr>
        <w:rFonts w:hint="default"/>
        <w:lang w:val="ru-RU" w:eastAsia="en-US" w:bidi="ar-SA"/>
      </w:rPr>
    </w:lvl>
    <w:lvl w:ilvl="6" w:tplc="8C22652C">
      <w:numFmt w:val="bullet"/>
      <w:lvlText w:val="•"/>
      <w:lvlJc w:val="left"/>
      <w:pPr>
        <w:ind w:left="5573" w:hanging="140"/>
      </w:pPr>
      <w:rPr>
        <w:rFonts w:hint="default"/>
        <w:lang w:val="ru-RU" w:eastAsia="en-US" w:bidi="ar-SA"/>
      </w:rPr>
    </w:lvl>
    <w:lvl w:ilvl="7" w:tplc="A8FEA1F0">
      <w:numFmt w:val="bullet"/>
      <w:lvlText w:val="•"/>
      <w:lvlJc w:val="left"/>
      <w:pPr>
        <w:ind w:left="6701" w:hanging="140"/>
      </w:pPr>
      <w:rPr>
        <w:rFonts w:hint="default"/>
        <w:lang w:val="ru-RU" w:eastAsia="en-US" w:bidi="ar-SA"/>
      </w:rPr>
    </w:lvl>
    <w:lvl w:ilvl="8" w:tplc="0026F622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</w:abstractNum>
  <w:abstractNum w:abstractNumId="1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C5180"/>
    <w:multiLevelType w:val="hybridMultilevel"/>
    <w:tmpl w:val="BD2249B4"/>
    <w:lvl w:ilvl="0" w:tplc="D4729B7C">
      <w:start w:val="1"/>
      <w:numFmt w:val="decimal"/>
      <w:lvlText w:val="%1."/>
      <w:lvlJc w:val="left"/>
      <w:pPr>
        <w:ind w:left="222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3AE32A">
      <w:numFmt w:val="bullet"/>
      <w:lvlText w:val="•"/>
      <w:lvlJc w:val="left"/>
      <w:pPr>
        <w:ind w:left="1206" w:hanging="365"/>
      </w:pPr>
      <w:rPr>
        <w:rFonts w:hint="default"/>
        <w:lang w:val="ru-RU" w:eastAsia="en-US" w:bidi="ar-SA"/>
      </w:rPr>
    </w:lvl>
    <w:lvl w:ilvl="2" w:tplc="63E4A346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 w:tplc="4FB2AFB6">
      <w:numFmt w:val="bullet"/>
      <w:lvlText w:val="•"/>
      <w:lvlJc w:val="left"/>
      <w:pPr>
        <w:ind w:left="3179" w:hanging="365"/>
      </w:pPr>
      <w:rPr>
        <w:rFonts w:hint="default"/>
        <w:lang w:val="ru-RU" w:eastAsia="en-US" w:bidi="ar-SA"/>
      </w:rPr>
    </w:lvl>
    <w:lvl w:ilvl="4" w:tplc="6E68F6E4">
      <w:numFmt w:val="bullet"/>
      <w:lvlText w:val="•"/>
      <w:lvlJc w:val="left"/>
      <w:pPr>
        <w:ind w:left="4166" w:hanging="365"/>
      </w:pPr>
      <w:rPr>
        <w:rFonts w:hint="default"/>
        <w:lang w:val="ru-RU" w:eastAsia="en-US" w:bidi="ar-SA"/>
      </w:rPr>
    </w:lvl>
    <w:lvl w:ilvl="5" w:tplc="46989FB2">
      <w:numFmt w:val="bullet"/>
      <w:lvlText w:val="•"/>
      <w:lvlJc w:val="left"/>
      <w:pPr>
        <w:ind w:left="5153" w:hanging="365"/>
      </w:pPr>
      <w:rPr>
        <w:rFonts w:hint="default"/>
        <w:lang w:val="ru-RU" w:eastAsia="en-US" w:bidi="ar-SA"/>
      </w:rPr>
    </w:lvl>
    <w:lvl w:ilvl="6" w:tplc="FE1AB254">
      <w:numFmt w:val="bullet"/>
      <w:lvlText w:val="•"/>
      <w:lvlJc w:val="left"/>
      <w:pPr>
        <w:ind w:left="6139" w:hanging="365"/>
      </w:pPr>
      <w:rPr>
        <w:rFonts w:hint="default"/>
        <w:lang w:val="ru-RU" w:eastAsia="en-US" w:bidi="ar-SA"/>
      </w:rPr>
    </w:lvl>
    <w:lvl w:ilvl="7" w:tplc="CA5A6FEC">
      <w:numFmt w:val="bullet"/>
      <w:lvlText w:val="•"/>
      <w:lvlJc w:val="left"/>
      <w:pPr>
        <w:ind w:left="7126" w:hanging="365"/>
      </w:pPr>
      <w:rPr>
        <w:rFonts w:hint="default"/>
        <w:lang w:val="ru-RU" w:eastAsia="en-US" w:bidi="ar-SA"/>
      </w:rPr>
    </w:lvl>
    <w:lvl w:ilvl="8" w:tplc="3AD8FA14">
      <w:numFmt w:val="bullet"/>
      <w:lvlText w:val="•"/>
      <w:lvlJc w:val="left"/>
      <w:pPr>
        <w:ind w:left="8113" w:hanging="365"/>
      </w:pPr>
      <w:rPr>
        <w:rFonts w:hint="default"/>
        <w:lang w:val="ru-RU" w:eastAsia="en-US" w:bidi="ar-SA"/>
      </w:rPr>
    </w:lvl>
  </w:abstractNum>
  <w:abstractNum w:abstractNumId="4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D3780"/>
    <w:multiLevelType w:val="hybridMultilevel"/>
    <w:tmpl w:val="DECA8A82"/>
    <w:lvl w:ilvl="0" w:tplc="2C3687C0">
      <w:start w:val="1"/>
      <w:numFmt w:val="decimal"/>
      <w:lvlText w:val="%1."/>
      <w:lvlJc w:val="left"/>
      <w:pPr>
        <w:ind w:left="222" w:hanging="272"/>
        <w:jc w:val="right"/>
      </w:pPr>
      <w:rPr>
        <w:rFonts w:hint="default"/>
        <w:w w:val="100"/>
        <w:lang w:val="ru-RU" w:eastAsia="en-US" w:bidi="ar-SA"/>
      </w:rPr>
    </w:lvl>
    <w:lvl w:ilvl="1" w:tplc="45A8A7B2">
      <w:numFmt w:val="bullet"/>
      <w:lvlText w:val="•"/>
      <w:lvlJc w:val="left"/>
      <w:pPr>
        <w:ind w:left="1206" w:hanging="272"/>
      </w:pPr>
      <w:rPr>
        <w:rFonts w:hint="default"/>
        <w:lang w:val="ru-RU" w:eastAsia="en-US" w:bidi="ar-SA"/>
      </w:rPr>
    </w:lvl>
    <w:lvl w:ilvl="2" w:tplc="E8049540">
      <w:numFmt w:val="bullet"/>
      <w:lvlText w:val="•"/>
      <w:lvlJc w:val="left"/>
      <w:pPr>
        <w:ind w:left="2193" w:hanging="272"/>
      </w:pPr>
      <w:rPr>
        <w:rFonts w:hint="default"/>
        <w:lang w:val="ru-RU" w:eastAsia="en-US" w:bidi="ar-SA"/>
      </w:rPr>
    </w:lvl>
    <w:lvl w:ilvl="3" w:tplc="2E96B3A0">
      <w:numFmt w:val="bullet"/>
      <w:lvlText w:val="•"/>
      <w:lvlJc w:val="left"/>
      <w:pPr>
        <w:ind w:left="3179" w:hanging="272"/>
      </w:pPr>
      <w:rPr>
        <w:rFonts w:hint="default"/>
        <w:lang w:val="ru-RU" w:eastAsia="en-US" w:bidi="ar-SA"/>
      </w:rPr>
    </w:lvl>
    <w:lvl w:ilvl="4" w:tplc="96D8743A">
      <w:numFmt w:val="bullet"/>
      <w:lvlText w:val="•"/>
      <w:lvlJc w:val="left"/>
      <w:pPr>
        <w:ind w:left="4166" w:hanging="272"/>
      </w:pPr>
      <w:rPr>
        <w:rFonts w:hint="default"/>
        <w:lang w:val="ru-RU" w:eastAsia="en-US" w:bidi="ar-SA"/>
      </w:rPr>
    </w:lvl>
    <w:lvl w:ilvl="5" w:tplc="67F20842">
      <w:numFmt w:val="bullet"/>
      <w:lvlText w:val="•"/>
      <w:lvlJc w:val="left"/>
      <w:pPr>
        <w:ind w:left="5153" w:hanging="272"/>
      </w:pPr>
      <w:rPr>
        <w:rFonts w:hint="default"/>
        <w:lang w:val="ru-RU" w:eastAsia="en-US" w:bidi="ar-SA"/>
      </w:rPr>
    </w:lvl>
    <w:lvl w:ilvl="6" w:tplc="32126E30">
      <w:numFmt w:val="bullet"/>
      <w:lvlText w:val="•"/>
      <w:lvlJc w:val="left"/>
      <w:pPr>
        <w:ind w:left="6139" w:hanging="272"/>
      </w:pPr>
      <w:rPr>
        <w:rFonts w:hint="default"/>
        <w:lang w:val="ru-RU" w:eastAsia="en-US" w:bidi="ar-SA"/>
      </w:rPr>
    </w:lvl>
    <w:lvl w:ilvl="7" w:tplc="84FC31B8">
      <w:numFmt w:val="bullet"/>
      <w:lvlText w:val="•"/>
      <w:lvlJc w:val="left"/>
      <w:pPr>
        <w:ind w:left="7126" w:hanging="272"/>
      </w:pPr>
      <w:rPr>
        <w:rFonts w:hint="default"/>
        <w:lang w:val="ru-RU" w:eastAsia="en-US" w:bidi="ar-SA"/>
      </w:rPr>
    </w:lvl>
    <w:lvl w:ilvl="8" w:tplc="E50C9BE2">
      <w:numFmt w:val="bullet"/>
      <w:lvlText w:val="•"/>
      <w:lvlJc w:val="left"/>
      <w:pPr>
        <w:ind w:left="8113" w:hanging="272"/>
      </w:pPr>
      <w:rPr>
        <w:rFonts w:hint="default"/>
        <w:lang w:val="ru-RU" w:eastAsia="en-US" w:bidi="ar-SA"/>
      </w:rPr>
    </w:lvl>
  </w:abstractNum>
  <w:abstractNum w:abstractNumId="7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63907"/>
    <w:multiLevelType w:val="multilevel"/>
    <w:tmpl w:val="1A8E1F0E"/>
    <w:lvl w:ilvl="0">
      <w:start w:val="1"/>
      <w:numFmt w:val="bullet"/>
      <w:lvlText w:val=""/>
      <w:lvlJc w:val="left"/>
      <w:pPr>
        <w:ind w:left="33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405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47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54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621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69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76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837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9096" w:hanging="360"/>
      </w:pPr>
      <w:rPr>
        <w:rFonts w:ascii="Wingdings" w:hAnsi="Wingdings"/>
      </w:rPr>
    </w:lvl>
  </w:abstractNum>
  <w:abstractNum w:abstractNumId="11">
    <w:nsid w:val="414F2D7C"/>
    <w:multiLevelType w:val="hybridMultilevel"/>
    <w:tmpl w:val="6C94FBCC"/>
    <w:lvl w:ilvl="0" w:tplc="876E100A">
      <w:start w:val="1"/>
      <w:numFmt w:val="decimal"/>
      <w:lvlText w:val="%1."/>
      <w:lvlJc w:val="left"/>
      <w:pPr>
        <w:ind w:left="22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50D114">
      <w:numFmt w:val="bullet"/>
      <w:lvlText w:val="•"/>
      <w:lvlJc w:val="left"/>
      <w:pPr>
        <w:ind w:left="1206" w:hanging="250"/>
      </w:pPr>
      <w:rPr>
        <w:rFonts w:hint="default"/>
        <w:lang w:val="ru-RU" w:eastAsia="en-US" w:bidi="ar-SA"/>
      </w:rPr>
    </w:lvl>
    <w:lvl w:ilvl="2" w:tplc="7A20C4B8">
      <w:numFmt w:val="bullet"/>
      <w:lvlText w:val="•"/>
      <w:lvlJc w:val="left"/>
      <w:pPr>
        <w:ind w:left="2193" w:hanging="250"/>
      </w:pPr>
      <w:rPr>
        <w:rFonts w:hint="default"/>
        <w:lang w:val="ru-RU" w:eastAsia="en-US" w:bidi="ar-SA"/>
      </w:rPr>
    </w:lvl>
    <w:lvl w:ilvl="3" w:tplc="63CAAA68">
      <w:numFmt w:val="bullet"/>
      <w:lvlText w:val="•"/>
      <w:lvlJc w:val="left"/>
      <w:pPr>
        <w:ind w:left="3179" w:hanging="250"/>
      </w:pPr>
      <w:rPr>
        <w:rFonts w:hint="default"/>
        <w:lang w:val="ru-RU" w:eastAsia="en-US" w:bidi="ar-SA"/>
      </w:rPr>
    </w:lvl>
    <w:lvl w:ilvl="4" w:tplc="FF38BB28">
      <w:numFmt w:val="bullet"/>
      <w:lvlText w:val="•"/>
      <w:lvlJc w:val="left"/>
      <w:pPr>
        <w:ind w:left="4166" w:hanging="250"/>
      </w:pPr>
      <w:rPr>
        <w:rFonts w:hint="default"/>
        <w:lang w:val="ru-RU" w:eastAsia="en-US" w:bidi="ar-SA"/>
      </w:rPr>
    </w:lvl>
    <w:lvl w:ilvl="5" w:tplc="A1E419F0">
      <w:numFmt w:val="bullet"/>
      <w:lvlText w:val="•"/>
      <w:lvlJc w:val="left"/>
      <w:pPr>
        <w:ind w:left="5153" w:hanging="250"/>
      </w:pPr>
      <w:rPr>
        <w:rFonts w:hint="default"/>
        <w:lang w:val="ru-RU" w:eastAsia="en-US" w:bidi="ar-SA"/>
      </w:rPr>
    </w:lvl>
    <w:lvl w:ilvl="6" w:tplc="8B5E02C8">
      <w:numFmt w:val="bullet"/>
      <w:lvlText w:val="•"/>
      <w:lvlJc w:val="left"/>
      <w:pPr>
        <w:ind w:left="6139" w:hanging="250"/>
      </w:pPr>
      <w:rPr>
        <w:rFonts w:hint="default"/>
        <w:lang w:val="ru-RU" w:eastAsia="en-US" w:bidi="ar-SA"/>
      </w:rPr>
    </w:lvl>
    <w:lvl w:ilvl="7" w:tplc="1AE2D1CE">
      <w:numFmt w:val="bullet"/>
      <w:lvlText w:val="•"/>
      <w:lvlJc w:val="left"/>
      <w:pPr>
        <w:ind w:left="7126" w:hanging="250"/>
      </w:pPr>
      <w:rPr>
        <w:rFonts w:hint="default"/>
        <w:lang w:val="ru-RU" w:eastAsia="en-US" w:bidi="ar-SA"/>
      </w:rPr>
    </w:lvl>
    <w:lvl w:ilvl="8" w:tplc="48FC7FD6">
      <w:numFmt w:val="bullet"/>
      <w:lvlText w:val="•"/>
      <w:lvlJc w:val="left"/>
      <w:pPr>
        <w:ind w:left="8113" w:hanging="250"/>
      </w:pPr>
      <w:rPr>
        <w:rFonts w:hint="default"/>
        <w:lang w:val="ru-RU" w:eastAsia="en-US" w:bidi="ar-SA"/>
      </w:rPr>
    </w:lvl>
  </w:abstractNum>
  <w:abstractNum w:abstractNumId="12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74E8E"/>
    <w:multiLevelType w:val="hybridMultilevel"/>
    <w:tmpl w:val="EAD45410"/>
    <w:lvl w:ilvl="0" w:tplc="517466C8">
      <w:start w:val="6"/>
      <w:numFmt w:val="decimal"/>
      <w:lvlText w:val="%1."/>
      <w:lvlJc w:val="left"/>
      <w:pPr>
        <w:ind w:left="222" w:hanging="3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CC7A02">
      <w:start w:val="3"/>
      <w:numFmt w:val="decimal"/>
      <w:lvlText w:val="%2."/>
      <w:lvlJc w:val="left"/>
      <w:pPr>
        <w:ind w:left="222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428128">
      <w:numFmt w:val="bullet"/>
      <w:lvlText w:val="•"/>
      <w:lvlJc w:val="left"/>
      <w:pPr>
        <w:ind w:left="2193" w:hanging="252"/>
      </w:pPr>
      <w:rPr>
        <w:rFonts w:hint="default"/>
        <w:lang w:val="ru-RU" w:eastAsia="en-US" w:bidi="ar-SA"/>
      </w:rPr>
    </w:lvl>
    <w:lvl w:ilvl="3" w:tplc="46B06424">
      <w:numFmt w:val="bullet"/>
      <w:lvlText w:val="•"/>
      <w:lvlJc w:val="left"/>
      <w:pPr>
        <w:ind w:left="3179" w:hanging="252"/>
      </w:pPr>
      <w:rPr>
        <w:rFonts w:hint="default"/>
        <w:lang w:val="ru-RU" w:eastAsia="en-US" w:bidi="ar-SA"/>
      </w:rPr>
    </w:lvl>
    <w:lvl w:ilvl="4" w:tplc="39585C5C">
      <w:numFmt w:val="bullet"/>
      <w:lvlText w:val="•"/>
      <w:lvlJc w:val="left"/>
      <w:pPr>
        <w:ind w:left="4166" w:hanging="252"/>
      </w:pPr>
      <w:rPr>
        <w:rFonts w:hint="default"/>
        <w:lang w:val="ru-RU" w:eastAsia="en-US" w:bidi="ar-SA"/>
      </w:rPr>
    </w:lvl>
    <w:lvl w:ilvl="5" w:tplc="A6A22C04">
      <w:numFmt w:val="bullet"/>
      <w:lvlText w:val="•"/>
      <w:lvlJc w:val="left"/>
      <w:pPr>
        <w:ind w:left="5153" w:hanging="252"/>
      </w:pPr>
      <w:rPr>
        <w:rFonts w:hint="default"/>
        <w:lang w:val="ru-RU" w:eastAsia="en-US" w:bidi="ar-SA"/>
      </w:rPr>
    </w:lvl>
    <w:lvl w:ilvl="6" w:tplc="08D64A32">
      <w:numFmt w:val="bullet"/>
      <w:lvlText w:val="•"/>
      <w:lvlJc w:val="left"/>
      <w:pPr>
        <w:ind w:left="6139" w:hanging="252"/>
      </w:pPr>
      <w:rPr>
        <w:rFonts w:hint="default"/>
        <w:lang w:val="ru-RU" w:eastAsia="en-US" w:bidi="ar-SA"/>
      </w:rPr>
    </w:lvl>
    <w:lvl w:ilvl="7" w:tplc="AE429656">
      <w:numFmt w:val="bullet"/>
      <w:lvlText w:val="•"/>
      <w:lvlJc w:val="left"/>
      <w:pPr>
        <w:ind w:left="7126" w:hanging="252"/>
      </w:pPr>
      <w:rPr>
        <w:rFonts w:hint="default"/>
        <w:lang w:val="ru-RU" w:eastAsia="en-US" w:bidi="ar-SA"/>
      </w:rPr>
    </w:lvl>
    <w:lvl w:ilvl="8" w:tplc="F7485124">
      <w:numFmt w:val="bullet"/>
      <w:lvlText w:val="•"/>
      <w:lvlJc w:val="left"/>
      <w:pPr>
        <w:ind w:left="8113" w:hanging="252"/>
      </w:pPr>
      <w:rPr>
        <w:rFonts w:hint="default"/>
        <w:lang w:val="ru-RU" w:eastAsia="en-US" w:bidi="ar-SA"/>
      </w:rPr>
    </w:lvl>
  </w:abstractNum>
  <w:abstractNum w:abstractNumId="14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7"/>
  </w:num>
  <w:num w:numId="5">
    <w:abstractNumId w:val="14"/>
  </w:num>
  <w:num w:numId="6">
    <w:abstractNumId w:val="12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  <w:num w:numId="11">
    <w:abstractNumId w:val="0"/>
  </w:num>
  <w:num w:numId="12">
    <w:abstractNumId w:val="11"/>
  </w:num>
  <w:num w:numId="13">
    <w:abstractNumId w:val="6"/>
  </w:num>
  <w:num w:numId="14">
    <w:abstractNumId w:val="13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C8F"/>
    <w:rsid w:val="00140150"/>
    <w:rsid w:val="001B360E"/>
    <w:rsid w:val="00255B55"/>
    <w:rsid w:val="002B000C"/>
    <w:rsid w:val="00313B78"/>
    <w:rsid w:val="003267DE"/>
    <w:rsid w:val="004232F4"/>
    <w:rsid w:val="00440A31"/>
    <w:rsid w:val="00512A74"/>
    <w:rsid w:val="006A00E2"/>
    <w:rsid w:val="006C0224"/>
    <w:rsid w:val="00820FF9"/>
    <w:rsid w:val="00923016"/>
    <w:rsid w:val="00A26CE3"/>
    <w:rsid w:val="00D35E31"/>
    <w:rsid w:val="00DE0E6D"/>
    <w:rsid w:val="00E460E5"/>
    <w:rsid w:val="00F07C8F"/>
    <w:rsid w:val="00F2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C8F"/>
  </w:style>
  <w:style w:type="paragraph" w:styleId="1">
    <w:name w:val="heading 1"/>
    <w:basedOn w:val="a"/>
    <w:next w:val="a"/>
    <w:link w:val="10"/>
    <w:uiPriority w:val="9"/>
    <w:qFormat/>
    <w:rsid w:val="00F07C8F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07C8F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07C8F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07C8F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07C8F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07C8F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07C8F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07C8F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07C8F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C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07C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07C8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07C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07C8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F07C8F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07C8F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07C8F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F07C8F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F07C8F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F07C8F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07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07C8F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07C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F07C8F"/>
    <w:rPr>
      <w:rFonts w:cs="Times New Roman"/>
    </w:rPr>
  </w:style>
  <w:style w:type="character" w:styleId="a8">
    <w:name w:val="Hyperlink"/>
    <w:basedOn w:val="a0"/>
    <w:uiPriority w:val="99"/>
    <w:rsid w:val="00F07C8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F07C8F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07C8F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qFormat/>
    <w:rsid w:val="00F07C8F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F07C8F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F07C8F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F07C8F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F07C8F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F07C8F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F07C8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F07C8F"/>
    <w:rPr>
      <w:rFonts w:cs="Times New Roman"/>
    </w:rPr>
  </w:style>
  <w:style w:type="paragraph" w:customStyle="1" w:styleId="c4">
    <w:name w:val="c4"/>
    <w:basedOn w:val="a"/>
    <w:uiPriority w:val="99"/>
    <w:rsid w:val="00F07C8F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F07C8F"/>
    <w:rPr>
      <w:rFonts w:cs="Times New Roman"/>
    </w:rPr>
  </w:style>
  <w:style w:type="paragraph" w:styleId="21">
    <w:name w:val="Body Text Indent 2"/>
    <w:basedOn w:val="a"/>
    <w:link w:val="22"/>
    <w:uiPriority w:val="99"/>
    <w:rsid w:val="00F07C8F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07C8F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F07C8F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07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F07C8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F07C8F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F07C8F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F07C8F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F07C8F"/>
    <w:rPr>
      <w:rFonts w:cs="Times New Roman"/>
    </w:rPr>
  </w:style>
  <w:style w:type="paragraph" w:styleId="HTML">
    <w:name w:val="HTML Preformatted"/>
    <w:basedOn w:val="a"/>
    <w:link w:val="HTML0"/>
    <w:uiPriority w:val="99"/>
    <w:rsid w:val="00F07C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07C8F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F07C8F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F07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F07C8F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F07C8F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F07C8F"/>
    <w:rPr>
      <w:color w:val="006600"/>
    </w:rPr>
  </w:style>
  <w:style w:type="character" w:customStyle="1" w:styleId="submenu-table">
    <w:name w:val="submenu-table"/>
    <w:basedOn w:val="a0"/>
    <w:uiPriority w:val="99"/>
    <w:rsid w:val="00F07C8F"/>
    <w:rPr>
      <w:rFonts w:cs="Times New Roman"/>
    </w:rPr>
  </w:style>
  <w:style w:type="character" w:styleId="af6">
    <w:name w:val="FollowedHyperlink"/>
    <w:basedOn w:val="a0"/>
    <w:uiPriority w:val="99"/>
    <w:rsid w:val="00F07C8F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F07C8F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F07C8F"/>
    <w:rPr>
      <w:rFonts w:cs="Times New Roman"/>
    </w:rPr>
  </w:style>
  <w:style w:type="paragraph" w:styleId="af7">
    <w:name w:val="No Spacing"/>
    <w:uiPriority w:val="1"/>
    <w:qFormat/>
    <w:rsid w:val="00F07C8F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F07C8F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F07C8F"/>
    <w:rPr>
      <w:rFonts w:cs="Times New Roman"/>
      <w:b/>
    </w:rPr>
  </w:style>
  <w:style w:type="paragraph" w:styleId="af9">
    <w:name w:val="footnote text"/>
    <w:basedOn w:val="a"/>
    <w:link w:val="afa"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F07C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F07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F07C8F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F07C8F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F07C8F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F07C8F"/>
    <w:rPr>
      <w:b/>
      <w:bCs/>
    </w:rPr>
  </w:style>
  <w:style w:type="paragraph" w:customStyle="1" w:styleId="aff">
    <w:name w:val="Знак"/>
    <w:basedOn w:val="a"/>
    <w:rsid w:val="00F07C8F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F07C8F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F07C8F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F07C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F07C8F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F07C8F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F07C8F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F07C8F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F07C8F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F07C8F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F07C8F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F07C8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F07C8F"/>
    <w:rPr>
      <w:rFonts w:cs="Times New Roman"/>
    </w:rPr>
  </w:style>
  <w:style w:type="paragraph" w:customStyle="1" w:styleId="c18c30">
    <w:name w:val="c18 c3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F07C8F"/>
  </w:style>
  <w:style w:type="paragraph" w:customStyle="1" w:styleId="c14c42">
    <w:name w:val="c14 c4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F07C8F"/>
  </w:style>
  <w:style w:type="paragraph" w:customStyle="1" w:styleId="c14c124c27c84">
    <w:name w:val="c14 c124 c27 c84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F07C8F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F07C8F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F07C8F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F07C8F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F07C8F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F07C8F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F07C8F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F07C8F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F07C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F07C8F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F07C8F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F07C8F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F07C8F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F07C8F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F07C8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F07C8F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F07C8F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F07C8F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F07C8F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F07C8F"/>
    <w:rPr>
      <w:rFonts w:cs="Times New Roman"/>
      <w:i/>
      <w:iCs/>
    </w:rPr>
  </w:style>
  <w:style w:type="character" w:customStyle="1" w:styleId="b-serp-urlitem">
    <w:name w:val="b-serp-url__item"/>
    <w:basedOn w:val="a0"/>
    <w:rsid w:val="00F07C8F"/>
    <w:rPr>
      <w:rFonts w:cs="Times New Roman"/>
    </w:rPr>
  </w:style>
  <w:style w:type="paragraph" w:customStyle="1" w:styleId="37">
    <w:name w:val="Знак3"/>
    <w:basedOn w:val="a"/>
    <w:rsid w:val="00F07C8F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F07C8F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F07C8F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F07C8F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F07C8F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link w:val="1b"/>
    <w:rsid w:val="00F07C8F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F07C8F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F07C8F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F07C8F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F07C8F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F07C8F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F07C8F"/>
    <w:rPr>
      <w:vertAlign w:val="superscript"/>
    </w:rPr>
  </w:style>
  <w:style w:type="paragraph" w:customStyle="1" w:styleId="212">
    <w:name w:val="Список 21"/>
    <w:basedOn w:val="a"/>
    <w:uiPriority w:val="99"/>
    <w:rsid w:val="00F07C8F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F07C8F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F07C8F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F07C8F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F07C8F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F07C8F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F07C8F"/>
    <w:rPr>
      <w:rFonts w:cs="Times New Roman"/>
    </w:rPr>
  </w:style>
  <w:style w:type="paragraph" w:customStyle="1" w:styleId="41">
    <w:name w:val="Знак4"/>
    <w:basedOn w:val="a"/>
    <w:uiPriority w:val="99"/>
    <w:rsid w:val="00F07C8F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F07C8F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F07C8F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F07C8F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F07C8F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F07C8F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F07C8F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F07C8F"/>
    <w:rPr>
      <w:rFonts w:ascii="Times New Roman" w:eastAsia="Times New Roman" w:hAnsi="Times New Roman"/>
      <w:sz w:val="24"/>
      <w:lang w:eastAsia="ru-RU"/>
    </w:rPr>
  </w:style>
  <w:style w:type="character" w:customStyle="1" w:styleId="1d">
    <w:name w:val="Знак Знак1"/>
    <w:uiPriority w:val="99"/>
    <w:rsid w:val="00F07C8F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F07C8F"/>
    <w:rPr>
      <w:rFonts w:ascii="Courier New" w:eastAsia="Times New Roman" w:hAnsi="Courier New"/>
      <w:sz w:val="13"/>
    </w:rPr>
  </w:style>
  <w:style w:type="paragraph" w:customStyle="1" w:styleId="1e">
    <w:name w:val="Без интервала1"/>
    <w:link w:val="afff0"/>
    <w:uiPriority w:val="99"/>
    <w:rsid w:val="00F07C8F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e"/>
    <w:uiPriority w:val="99"/>
    <w:locked/>
    <w:rsid w:val="00F07C8F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F07C8F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F07C8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F07C8F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F07C8F"/>
  </w:style>
  <w:style w:type="character" w:customStyle="1" w:styleId="1f">
    <w:name w:val="Текст выноски Знак1"/>
    <w:basedOn w:val="a0"/>
    <w:uiPriority w:val="99"/>
    <w:semiHidden/>
    <w:rsid w:val="00F07C8F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F07C8F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F07C8F"/>
    <w:rPr>
      <w:b/>
      <w:bCs/>
      <w:lang w:eastAsia="en-US"/>
    </w:rPr>
  </w:style>
  <w:style w:type="table" w:styleId="1f0">
    <w:name w:val="Table Grid 1"/>
    <w:basedOn w:val="a1"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F07C8F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F07C8F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uiPriority w:val="99"/>
    <w:rsid w:val="00F07C8F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F07C8F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F07C8F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2">
    <w:name w:val="Заголовок оглавления1"/>
    <w:basedOn w:val="1"/>
    <w:next w:val="a"/>
    <w:rsid w:val="00F07C8F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F07C8F"/>
  </w:style>
  <w:style w:type="paragraph" w:customStyle="1" w:styleId="81">
    <w:name w:val="Знак8"/>
    <w:basedOn w:val="a"/>
    <w:uiPriority w:val="99"/>
    <w:rsid w:val="00F07C8F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F07C8F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F07C8F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3">
    <w:name w:val="Нет списка1"/>
    <w:next w:val="a2"/>
    <w:uiPriority w:val="99"/>
    <w:semiHidden/>
    <w:unhideWhenUsed/>
    <w:rsid w:val="00F07C8F"/>
  </w:style>
  <w:style w:type="paragraph" w:customStyle="1" w:styleId="62">
    <w:name w:val="Знак6"/>
    <w:basedOn w:val="a"/>
    <w:rsid w:val="00F07C8F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F07C8F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F07C8F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F07C8F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F07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F07C8F"/>
  </w:style>
  <w:style w:type="numbering" w:customStyle="1" w:styleId="38">
    <w:name w:val="Нет списка3"/>
    <w:next w:val="a2"/>
    <w:uiPriority w:val="99"/>
    <w:semiHidden/>
    <w:unhideWhenUsed/>
    <w:rsid w:val="00F07C8F"/>
  </w:style>
  <w:style w:type="table" w:customStyle="1" w:styleId="2d">
    <w:name w:val="Сетка таблицы2"/>
    <w:basedOn w:val="a1"/>
    <w:next w:val="af0"/>
    <w:uiPriority w:val="59"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0"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F07C8F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F07C8F"/>
  </w:style>
  <w:style w:type="paragraph" w:customStyle="1" w:styleId="msonormalbullet1gif">
    <w:name w:val="msonormalbullet1.gif"/>
    <w:basedOn w:val="a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F07C8F"/>
  </w:style>
  <w:style w:type="table" w:customStyle="1" w:styleId="39">
    <w:name w:val="Сетка таблицы3"/>
    <w:basedOn w:val="a1"/>
    <w:next w:val="af0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F07C8F"/>
  </w:style>
  <w:style w:type="table" w:customStyle="1" w:styleId="43">
    <w:name w:val="Сетка таблицы4"/>
    <w:basedOn w:val="a1"/>
    <w:next w:val="af0"/>
    <w:rsid w:val="00F07C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F07C8F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F07C8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0"/>
    <w:rsid w:val="00F07C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F07C8F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F07C8F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F07C8F"/>
  </w:style>
  <w:style w:type="character" w:customStyle="1" w:styleId="CommentTextChar1">
    <w:name w:val="Comment Text Char1"/>
    <w:basedOn w:val="a0"/>
    <w:uiPriority w:val="99"/>
    <w:semiHidden/>
    <w:rsid w:val="00F07C8F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F07C8F"/>
  </w:style>
  <w:style w:type="numbering" w:customStyle="1" w:styleId="82">
    <w:name w:val="Нет списка8"/>
    <w:next w:val="a2"/>
    <w:semiHidden/>
    <w:rsid w:val="00F07C8F"/>
  </w:style>
  <w:style w:type="table" w:customStyle="1" w:styleId="54">
    <w:name w:val="Сетка таблицы5"/>
    <w:basedOn w:val="a1"/>
    <w:next w:val="af0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F07C8F"/>
  </w:style>
  <w:style w:type="table" w:customStyle="1" w:styleId="64">
    <w:name w:val="Сетка таблицы6"/>
    <w:basedOn w:val="a1"/>
    <w:next w:val="af0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F07C8F"/>
  </w:style>
  <w:style w:type="table" w:customStyle="1" w:styleId="73">
    <w:name w:val="Сетка таблицы7"/>
    <w:basedOn w:val="a1"/>
    <w:next w:val="af0"/>
    <w:rsid w:val="00F07C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F07C8F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F07C8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0"/>
    <w:rsid w:val="00F07C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F07C8F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F07C8F"/>
  </w:style>
  <w:style w:type="numbering" w:customStyle="1" w:styleId="131">
    <w:name w:val="Нет списка13"/>
    <w:next w:val="a2"/>
    <w:uiPriority w:val="99"/>
    <w:semiHidden/>
    <w:unhideWhenUsed/>
    <w:rsid w:val="00F07C8F"/>
  </w:style>
  <w:style w:type="numbering" w:customStyle="1" w:styleId="140">
    <w:name w:val="Нет списка14"/>
    <w:next w:val="a2"/>
    <w:uiPriority w:val="99"/>
    <w:semiHidden/>
    <w:unhideWhenUsed/>
    <w:rsid w:val="00F07C8F"/>
  </w:style>
  <w:style w:type="numbering" w:customStyle="1" w:styleId="150">
    <w:name w:val="Нет списка15"/>
    <w:next w:val="a2"/>
    <w:uiPriority w:val="99"/>
    <w:semiHidden/>
    <w:unhideWhenUsed/>
    <w:rsid w:val="00F07C8F"/>
  </w:style>
  <w:style w:type="numbering" w:customStyle="1" w:styleId="160">
    <w:name w:val="Нет списка16"/>
    <w:next w:val="a2"/>
    <w:semiHidden/>
    <w:rsid w:val="00F07C8F"/>
  </w:style>
  <w:style w:type="table" w:customStyle="1" w:styleId="83">
    <w:name w:val="Сетка таблицы8"/>
    <w:basedOn w:val="a1"/>
    <w:next w:val="af0"/>
    <w:rsid w:val="00F07C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F07C8F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F07C8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0"/>
    <w:rsid w:val="00F07C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F07C8F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F07C8F"/>
  </w:style>
  <w:style w:type="table" w:customStyle="1" w:styleId="93">
    <w:name w:val="Сетка таблицы9"/>
    <w:basedOn w:val="a1"/>
    <w:next w:val="af0"/>
    <w:uiPriority w:val="59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0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F07C8F"/>
  </w:style>
  <w:style w:type="numbering" w:customStyle="1" w:styleId="190">
    <w:name w:val="Нет списка19"/>
    <w:next w:val="a2"/>
    <w:semiHidden/>
    <w:rsid w:val="00F07C8F"/>
  </w:style>
  <w:style w:type="table" w:customStyle="1" w:styleId="142">
    <w:name w:val="Сетка таблицы14"/>
    <w:basedOn w:val="a1"/>
    <w:next w:val="af0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F07C8F"/>
  </w:style>
  <w:style w:type="table" w:customStyle="1" w:styleId="152">
    <w:name w:val="Сетка таблицы15"/>
    <w:basedOn w:val="a1"/>
    <w:next w:val="af0"/>
    <w:uiPriority w:val="99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0"/>
    <w:uiPriority w:val="99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F07C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F07C8F"/>
  </w:style>
  <w:style w:type="table" w:customStyle="1" w:styleId="171">
    <w:name w:val="Сетка таблицы17"/>
    <w:basedOn w:val="a1"/>
    <w:next w:val="af0"/>
    <w:uiPriority w:val="99"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0"/>
    <w:uiPriority w:val="99"/>
    <w:rsid w:val="00F07C8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F07C8F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F07C8F"/>
  </w:style>
  <w:style w:type="table" w:customStyle="1" w:styleId="191">
    <w:name w:val="Сетка таблицы19"/>
    <w:basedOn w:val="a1"/>
    <w:next w:val="af0"/>
    <w:rsid w:val="00F0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F07C8F"/>
  </w:style>
  <w:style w:type="paragraph" w:customStyle="1" w:styleId="ConsPlusNormal">
    <w:name w:val="ConsPlusNormal"/>
    <w:rsid w:val="00F07C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F07C8F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F07C8F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F07C8F"/>
  </w:style>
  <w:style w:type="paragraph" w:styleId="47">
    <w:name w:val="toc 4"/>
    <w:basedOn w:val="a"/>
    <w:next w:val="a"/>
    <w:autoRedefine/>
    <w:uiPriority w:val="39"/>
    <w:unhideWhenUsed/>
    <w:rsid w:val="00F07C8F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F07C8F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F07C8F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F07C8F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F07C8F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F07C8F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4">
    <w:name w:val="Неразрешенное упоминание1"/>
    <w:basedOn w:val="a0"/>
    <w:uiPriority w:val="99"/>
    <w:semiHidden/>
    <w:unhideWhenUsed/>
    <w:rsid w:val="00F07C8F"/>
    <w:rPr>
      <w:color w:val="605E5C"/>
      <w:shd w:val="clear" w:color="auto" w:fill="E1DFDD"/>
    </w:rPr>
  </w:style>
  <w:style w:type="paragraph" w:customStyle="1" w:styleId="dt-p">
    <w:name w:val="dt-p"/>
    <w:basedOn w:val="a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F07C8F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qFormat/>
    <w:locked/>
    <w:rsid w:val="00F07C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07C8F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F0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5">
    <w:name w:val="Обычный1"/>
    <w:rsid w:val="00F07C8F"/>
  </w:style>
  <w:style w:type="paragraph" w:customStyle="1" w:styleId="Footnote">
    <w:name w:val="Footnote"/>
    <w:basedOn w:val="a"/>
    <w:rsid w:val="00F07C8F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b">
    <w:name w:val="Знак сноски1"/>
    <w:link w:val="affc"/>
    <w:rsid w:val="00F07C8F"/>
    <w:pPr>
      <w:spacing w:after="160" w:line="264" w:lineRule="auto"/>
    </w:pPr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rpo.ru/netcat_files/353/664/h_85bf775151784c98f436251fb709c8d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firpo.ru/netcat_files/353/664/h_cba63a3c893d4ef18e625de02838a5d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6EC1C-B0CD-467F-AFA3-91B148796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25</Pages>
  <Words>4814</Words>
  <Characters>27443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5</cp:revision>
  <dcterms:created xsi:type="dcterms:W3CDTF">2024-10-14T08:10:00Z</dcterms:created>
  <dcterms:modified xsi:type="dcterms:W3CDTF">2024-10-17T11:24:00Z</dcterms:modified>
</cp:coreProperties>
</file>